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648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6" w:type="dxa"/>
            <w:vAlign w:val="top"/>
            <w:textDirection w:val="lrTb"/>
            <w:noWrap w:val="false"/>
          </w:tcPr>
          <w:p>
            <w:r/>
            <w:r/>
          </w:p>
        </w:tc>
      </w:tr>
    </w:tbl>
    <w:p>
      <w:pPr>
        <w:pStyle w:val="601"/>
        <w:jc w:val="right"/>
        <w:outlineLvl w:val="1"/>
      </w:pPr>
      <w:r/>
      <w:r/>
    </w:p>
    <w:p>
      <w:pPr>
        <w:pStyle w:val="601"/>
        <w:jc w:val="right"/>
      </w:pPr>
      <w:r>
        <w:t xml:space="preserve">(рекомендуемый образец)</w:t>
      </w:r>
      <w:r/>
    </w:p>
    <w:p>
      <w:pPr>
        <w:pStyle w:val="601"/>
        <w:jc w:val="both"/>
      </w:pPr>
      <w:r/>
      <w:r/>
    </w:p>
    <w:p>
      <w:pPr>
        <w:pStyle w:val="602"/>
        <w:jc w:val="both"/>
      </w:pPr>
      <w:r/>
      <w:bookmarkStart w:id="0" w:name="P259"/>
      <w:r/>
      <w:bookmarkEnd w:id="0"/>
      <w:r>
        <w:t xml:space="preserve">                                    Акт</w:t>
      </w:r>
      <w:r/>
    </w:p>
    <w:p>
      <w:pPr>
        <w:pStyle w:val="602"/>
        <w:jc w:val="both"/>
      </w:pPr>
      <w:r>
        <w:t xml:space="preserve">         приема-передачи подарка от "__" ________ 20__ г. N ____</w:t>
      </w:r>
      <w:r/>
    </w:p>
    <w:p>
      <w:pPr>
        <w:pStyle w:val="602"/>
        <w:jc w:val="both"/>
      </w:pPr>
      <w:r/>
      <w:r/>
    </w:p>
    <w:p>
      <w:pPr>
        <w:pStyle w:val="602"/>
        <w:jc w:val="both"/>
      </w:pPr>
      <w:r>
        <w:t xml:space="preserve">Мы, нижеподписавшиеся, составили настоящий акт о том, что _________________</w:t>
      </w:r>
      <w:r/>
    </w:p>
    <w:p>
      <w:pPr>
        <w:pStyle w:val="602"/>
        <w:jc w:val="both"/>
      </w:pPr>
      <w:r>
        <w:t xml:space="preserve">___________________________________________________________________________</w:t>
      </w:r>
      <w:r/>
    </w:p>
    <w:p>
      <w:pPr>
        <w:pStyle w:val="602"/>
        <w:jc w:val="both"/>
      </w:pPr>
      <w:r>
        <w:t xml:space="preserve">                      (ф.и.о., занимаемая должность)</w:t>
      </w:r>
      <w:r/>
    </w:p>
    <w:p>
      <w:pPr>
        <w:pStyle w:val="602"/>
        <w:jc w:val="both"/>
      </w:pPr>
      <w:r>
        <w:t xml:space="preserve">сдал, а ____________________________________________________________</w:t>
      </w:r>
      <w:r>
        <w:t xml:space="preserve">_______</w:t>
      </w:r>
      <w:r/>
    </w:p>
    <w:p>
      <w:pPr>
        <w:pStyle w:val="602"/>
        <w:jc w:val="both"/>
      </w:pPr>
      <w:r>
        <w:t xml:space="preserve">               (ф.и.о, ответственного лица, занимаемая должность)</w:t>
      </w:r>
      <w:r/>
    </w:p>
    <w:p>
      <w:pPr>
        <w:pStyle w:val="602"/>
        <w:jc w:val="both"/>
      </w:pPr>
      <w:r>
        <w:t xml:space="preserve">принял на ответственное хранение подарок(и):</w:t>
      </w:r>
      <w:r/>
    </w:p>
    <w:p>
      <w:pPr>
        <w:pStyle w:val="601"/>
        <w:jc w:val="both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9"/>
        <w:gridCol w:w="1984"/>
        <w:gridCol w:w="2891"/>
        <w:gridCol w:w="1928"/>
        <w:gridCol w:w="1644"/>
      </w:tblGrid>
      <w:tr>
        <w:trPr/>
        <w:tc>
          <w:tcPr>
            <w:tcW w:w="619" w:type="dxa"/>
            <w:vAlign w:val="top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N п/п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Наименование подарка</w:t>
            </w:r>
            <w:r/>
          </w:p>
        </w:tc>
        <w:tc>
          <w:tcPr>
            <w:tcW w:w="2891" w:type="dxa"/>
            <w:vAlign w:val="top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Характеристика подарка, его описание</w:t>
            </w:r>
            <w:r/>
          </w:p>
        </w:tc>
        <w:tc>
          <w:tcPr>
            <w:tcW w:w="1928" w:type="dxa"/>
            <w:vAlign w:val="top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Количество предметов</w:t>
            </w:r>
            <w:r/>
          </w:p>
        </w:tc>
        <w:tc>
          <w:tcPr>
            <w:tcW w:w="1644" w:type="dxa"/>
            <w:vAlign w:val="top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Стоимость в рублях </w:t>
            </w:r>
            <w:r>
              <w:fldChar w:fldCharType="begin"/>
            </w:r>
            <w:r>
              <w:instrText xml:space="preserve"> HYPERLINK \l "P288" </w:instrText>
            </w:r>
            <w:r>
              <w:fldChar w:fldCharType="separate"/>
            </w:r>
            <w:r>
              <w:rPr>
                <w:color w:val="0000FF"/>
              </w:rPr>
              <w:t xml:space="preserve">&lt;2&gt;</w:t>
            </w:r>
            <w:r>
              <w:rPr>
                <w:color w:val="0000FF"/>
              </w:rPr>
              <w:fldChar w:fldCharType="end"/>
            </w:r>
            <w:r/>
          </w:p>
        </w:tc>
      </w:tr>
      <w:tr>
        <w:trPr/>
        <w:tc>
          <w:tcPr>
            <w:tcW w:w="619" w:type="dxa"/>
            <w:vAlign w:val="top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1</w:t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01"/>
            </w:pPr>
            <w:r/>
            <w:r/>
          </w:p>
        </w:tc>
        <w:tc>
          <w:tcPr>
            <w:tcW w:w="2891" w:type="dxa"/>
            <w:vAlign w:val="top"/>
            <w:textDirection w:val="lrTb"/>
            <w:noWrap w:val="false"/>
          </w:tcPr>
          <w:p>
            <w:pPr>
              <w:pStyle w:val="601"/>
            </w:pPr>
            <w:r/>
            <w:r/>
          </w:p>
        </w:tc>
        <w:tc>
          <w:tcPr>
            <w:tcW w:w="1928" w:type="dxa"/>
            <w:vAlign w:val="top"/>
            <w:textDirection w:val="lrTb"/>
            <w:noWrap w:val="false"/>
          </w:tcPr>
          <w:p>
            <w:pPr>
              <w:pStyle w:val="601"/>
            </w:pPr>
            <w:r/>
            <w:r/>
          </w:p>
        </w:tc>
        <w:tc>
          <w:tcPr>
            <w:tcW w:w="1644" w:type="dxa"/>
            <w:vAlign w:val="top"/>
            <w:textDirection w:val="lrTb"/>
            <w:noWrap w:val="false"/>
          </w:tcPr>
          <w:p>
            <w:pPr>
              <w:pStyle w:val="601"/>
            </w:pPr>
            <w:r/>
            <w:r/>
          </w:p>
        </w:tc>
      </w:tr>
    </w:tbl>
    <w:p>
      <w:pPr>
        <w:pStyle w:val="601"/>
        <w:jc w:val="both"/>
      </w:pPr>
      <w:r/>
      <w:r/>
    </w:p>
    <w:p>
      <w:pPr>
        <w:pStyle w:val="602"/>
        <w:jc w:val="both"/>
      </w:pPr>
      <w:r>
        <w:t xml:space="preserve">Приложение: ___________________________ на _____ листах.</w:t>
      </w:r>
      <w:r/>
    </w:p>
    <w:p>
      <w:pPr>
        <w:pStyle w:val="602"/>
        <w:jc w:val="both"/>
      </w:pPr>
      <w:r>
        <w:t xml:space="preserve">             (наименование документа)</w:t>
      </w:r>
      <w:r/>
    </w:p>
    <w:p>
      <w:pPr>
        <w:pStyle w:val="602"/>
        <w:jc w:val="both"/>
      </w:pPr>
      <w:r/>
      <w:r/>
    </w:p>
    <w:p>
      <w:pPr>
        <w:pStyle w:val="602"/>
        <w:jc w:val="both"/>
      </w:pPr>
      <w:r>
        <w:t xml:space="preserve">    Принял                               Сдал</w:t>
      </w:r>
      <w:r/>
    </w:p>
    <w:p>
      <w:pPr>
        <w:pStyle w:val="602"/>
        <w:jc w:val="both"/>
      </w:pPr>
      <w:r>
        <w:t xml:space="preserve">___________ _______________________ ___________ ___________________________</w:t>
      </w:r>
      <w:r/>
    </w:p>
    <w:p>
      <w:pPr>
        <w:pStyle w:val="602"/>
        <w:jc w:val="both"/>
      </w:pPr>
      <w:r>
        <w:t xml:space="preserve"> (подпись)   (расшифровка подписи)   (подпись)     (расшифровка подписи)</w:t>
      </w:r>
      <w:r/>
    </w:p>
    <w:p>
      <w:pPr>
        <w:pStyle w:val="601"/>
        <w:jc w:val="both"/>
      </w:pPr>
      <w:r/>
      <w:r/>
    </w:p>
    <w:p>
      <w:pPr>
        <w:pStyle w:val="601"/>
        <w:ind w:firstLine="540"/>
        <w:jc w:val="both"/>
      </w:pPr>
      <w:r>
        <w:t xml:space="preserve">--------------------------------</w:t>
      </w:r>
      <w:r/>
    </w:p>
    <w:p>
      <w:pPr>
        <w:pStyle w:val="601"/>
        <w:ind w:firstLine="540"/>
        <w:jc w:val="both"/>
      </w:pPr>
      <w:r/>
      <w:bookmarkStart w:id="1" w:name="P288"/>
      <w:r/>
      <w:bookmarkEnd w:id="1"/>
      <w:r>
        <w:t xml:space="preserve">&lt;2&gt; Заполняется при наличии документов, подтверждающих стоимость предметов.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7"/>
    <w:next w:val="597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7"/>
    <w:next w:val="597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7"/>
    <w:next w:val="597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7"/>
    <w:next w:val="597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7"/>
    <w:next w:val="597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7"/>
    <w:next w:val="597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7"/>
    <w:next w:val="597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7"/>
    <w:next w:val="597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7"/>
    <w:next w:val="597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7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7"/>
    <w:next w:val="597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7"/>
    <w:next w:val="597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7"/>
    <w:next w:val="597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7"/>
    <w:next w:val="597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7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7"/>
    <w:next w:val="5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7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next w:val="597"/>
    <w:link w:val="597"/>
    <w:pPr>
      <w:spacing w:after="160" w:line="259" w:lineRule="auto"/>
    </w:pPr>
    <w:rPr>
      <w:sz w:val="22"/>
      <w:szCs w:val="22"/>
      <w:lang w:val="ru-RU" w:bidi="ar-SA" w:eastAsia="en-US"/>
    </w:rPr>
  </w:style>
  <w:style w:type="character" w:styleId="598">
    <w:name w:val="Основной шрифт абзаца"/>
    <w:next w:val="598"/>
    <w:link w:val="597"/>
  </w:style>
  <w:style w:type="table" w:styleId="599">
    <w:name w:val="Обычная таблица"/>
    <w:next w:val="599"/>
    <w:link w:val="597"/>
    <w:semiHidden/>
    <w:tblPr/>
  </w:style>
  <w:style w:type="numbering" w:styleId="600">
    <w:name w:val="Нет списка"/>
    <w:next w:val="600"/>
    <w:link w:val="597"/>
    <w:semiHidden/>
  </w:style>
  <w:style w:type="paragraph" w:styleId="601">
    <w:name w:val="ConsPlusNormal"/>
    <w:next w:val="601"/>
    <w:link w:val="597"/>
    <w:pPr>
      <w:widowControl w:val="off"/>
    </w:pPr>
    <w:rPr>
      <w:rFonts w:eastAsia="Times New Roman"/>
      <w:sz w:val="22"/>
      <w:lang w:val="ru-RU" w:bidi="ar-SA" w:eastAsia="ru-RU"/>
    </w:rPr>
  </w:style>
  <w:style w:type="paragraph" w:styleId="602">
    <w:name w:val="ConsPlusNonformat"/>
    <w:next w:val="602"/>
    <w:link w:val="597"/>
    <w:pPr>
      <w:widowControl w:val="off"/>
    </w:pPr>
    <w:rPr>
      <w:rFonts w:ascii="Courier New" w:hAnsi="Courier New" w:eastAsia="Times New Roman"/>
      <w:lang w:val="ru-RU" w:bidi="ar-SA" w:eastAsia="ru-RU"/>
    </w:rPr>
  </w:style>
  <w:style w:type="paragraph" w:styleId="603">
    <w:name w:val="ConsPlusTitle"/>
    <w:next w:val="603"/>
    <w:link w:val="597"/>
    <w:pPr>
      <w:widowControl w:val="off"/>
    </w:pPr>
    <w:rPr>
      <w:rFonts w:eastAsia="Times New Roman"/>
      <w:b/>
      <w:sz w:val="22"/>
      <w:lang w:val="ru-RU" w:bidi="ar-SA" w:eastAsia="ru-RU"/>
    </w:rPr>
  </w:style>
  <w:style w:type="paragraph" w:styleId="604">
    <w:name w:val="ConsPlusTitlePage"/>
    <w:next w:val="604"/>
    <w:link w:val="597"/>
    <w:pPr>
      <w:widowControl w:val="off"/>
    </w:pPr>
    <w:rPr>
      <w:rFonts w:ascii="Tahoma" w:hAnsi="Tahoma" w:eastAsia="Times New Roman"/>
      <w:lang w:val="ru-RU" w:bidi="ar-SA" w:eastAsia="ru-RU"/>
    </w:rPr>
  </w:style>
  <w:style w:type="table" w:styleId="605">
    <w:name w:val="Сетка таблицы"/>
    <w:basedOn w:val="599"/>
    <w:next w:val="605"/>
    <w:link w:val="597"/>
    <w:tblPr/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  <w:style w:type="table" w:styleId="8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2023-12-18T07:49:03Z</dcterms:modified>
</cp:coreProperties>
</file>