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package/2006/relationships/metadata/core-properties" Target="docProps/core.xml"/><Relationship Id="rId2" Type="http://schemas.openxmlformats.org/package/2006/relationships/metadata/thumbnail" Target="docProps/thumbnail.emf"/><Relationship Id="rId1" Type="http://schemas.openxmlformats.org/officeDocument/2006/relationships/officeDocument" Target="word/document.xml"/><Relationship Id="rId4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7034EB" w:rsidRPr="002D5136" w:rsidRDefault="007034EB">
      <w:pPr>
        <w:spacing w:after="0"/>
        <w:ind w:left="120"/>
        <w:rPr>
          <w:lang w:val="ru-RU"/>
        </w:rPr>
      </w:pPr>
      <w:bookmarkStart w:id="0" w:name="block-54025134"/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0A3E18">
      <w:pPr>
        <w:spacing w:after="0" w:line="408" w:lineRule="auto"/>
        <w:ind w:left="120"/>
        <w:jc w:val="center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РАБОЧАЯ ПРОГРАММА</w:t>
      </w:r>
    </w:p>
    <w:p w:rsidR="007034EB" w:rsidRPr="002D5136" w:rsidRDefault="000A3E18">
      <w:pPr>
        <w:spacing w:after="0" w:line="408" w:lineRule="auto"/>
        <w:ind w:left="120"/>
        <w:jc w:val="center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(</w:t>
      </w:r>
      <w:r>
        <w:rPr>
          <w:rFonts w:ascii="Times New Roman" w:hAnsi="Times New Roman"/>
          <w:color w:val="000000"/>
          <w:sz w:val="28"/>
        </w:rPr>
        <w:t>ID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7011426)</w:t>
      </w: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0A3E18">
      <w:pPr>
        <w:spacing w:after="0" w:line="408" w:lineRule="auto"/>
        <w:ind w:left="120"/>
        <w:jc w:val="center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учебного предмета «Изобразительное искусство»</w:t>
      </w:r>
    </w:p>
    <w:p w:rsidR="007034EB" w:rsidRPr="002D5136" w:rsidRDefault="000A3E18">
      <w:pPr>
        <w:spacing w:after="0" w:line="408" w:lineRule="auto"/>
        <w:ind w:left="120"/>
        <w:jc w:val="center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для</w:t>
      </w:r>
      <w:r w:rsidR="001009B0">
        <w:rPr>
          <w:rFonts w:ascii="Times New Roman" w:hAnsi="Times New Roman"/>
          <w:color w:val="000000"/>
          <w:sz w:val="28"/>
          <w:lang w:val="ru-RU"/>
        </w:rPr>
        <w:t xml:space="preserve"> обучающихся 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7 классов </w:t>
      </w: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jc w:val="center"/>
        <w:rPr>
          <w:lang w:val="ru-RU"/>
        </w:rPr>
      </w:pP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7034EB">
      <w:pPr>
        <w:rPr>
          <w:lang w:val="ru-RU"/>
        </w:rPr>
        <w:sectPr w:rsidR="007034EB" w:rsidRPr="002D5136">
          <w:pgSz w:w="11906" w:h="16383"/>
          <w:pgMar w:top="1134" w:right="850" w:bottom="1134" w:left="1701" w:header="720" w:footer="720" w:gutter="0"/>
          <w:cols w:space="720"/>
        </w:sect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bookmarkStart w:id="1" w:name="block-54025135"/>
      <w:bookmarkEnd w:id="0"/>
      <w:r w:rsidRPr="002D5136">
        <w:rPr>
          <w:rFonts w:ascii="Times New Roman" w:hAnsi="Times New Roman"/>
          <w:b/>
          <w:color w:val="000000"/>
          <w:sz w:val="28"/>
          <w:lang w:val="ru-RU"/>
        </w:rPr>
        <w:lastRenderedPageBreak/>
        <w:t>ПОЯСНИТЕЛЬНАЯ ЗАПИСКА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Программа основного общего образования по изобразительному искусству составлена на основе требований к результатам освоения программы основного общего образования, представленных в ФГОС ООО, а также ориентирована на целевые приоритеты духовно-нравственного развития, воспитания и социализации обучающихся, сформулированные в федеральной рабочей программе воспитания.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Основная цель изобразительного искусства – развитие визуально-пространственного мышления обучающихся как формы эмоционально-ценностного, эстетического освоения мира, формы самовыражения и ориентации в художественном и нравственном пространстве культуры.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Изобразительное искусство имеет интегративный характер и включает в себя основы разных видов визуально-пространственных искусств: живописи, графики, скульптуры, дизайна, архитектуры, народного и декоративно-прикладного искусства, фотографии, функции художественного изображения в зрелищных и экранных искусствах. Важнейшими задачами программы по изобразительному искусству являются формирование активного отношения к традициям культуры как смысловой, эстетической и личностно значимой ценности, воспитание гражданственности и патриотизма, уважения и бережного отношения к истории культуры России, выраженной в её архитектуре, изобразительном искусстве, в национальных образах предметно-материальной и пространственной среды, в понимании красоты человека.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Программа по изобразительному искусству направлена на развитие личности обучающегося, его активной учебно-познавательной деятельности, творческого развития и формирования готовности к саморазвитию и непрерывному образованию.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ориентирована на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психовозрастные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особенности развития обучающихся 11–15 лет.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Целью изучения изобразительного искусства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является освоение разных видов визуально-пространственных искусств: живописи, графики, скульптуры, дизайна, архитектуры, народного и декоративно-прикладного искусства, изображения в зрелищных и экранных искусствах (вариативно).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Задачами изобразительного искусства являются: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освоение художественной культуры как формы выражения в пространственных формах духовных ценностей, формирование представлений о месте и значении художественной деятельности в жизни общества;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формирование у обучающихся представлений об отечественной и мировой художественной культуре во всём многообразии её видов;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формирование у обучающихся навыков эстетического видения и преобразования мира;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приобретение опыта создания творческой работы посредством различных художественных материалов в разных видах визуально-пространственных искусств: изобразительных (живопись, графика, скульптура), декоративно-прикладных, в архитектуре и дизайне, опыта художественного творчества в компьютерной графике и анимации, фотографии, работы в синтетических искусствах (театр и кино) (вариативно);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формирование пространственного мышления и аналитических визуальных способностей;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овладение представлениями о средствах выразительности изобразительного искусства как способах воплощения в видимых пространственных формах переживаний, чувств и мировоззренческих позиций человека;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развитие наблюдательности, ассоциативного мышления и творческого воображения;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воспитание уважения и любви к культурному наследию России через освоение отечественной художественной культуры;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развитие потребности в общении с произведениями изобразительного искусства, формирование активного отношения к традициям художественной культуры как смысловой, эстетической и личностно значимой ценности.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bookmarkStart w:id="2" w:name="037c86a0-0100-46f4-8a06-fc1394a836a9"/>
      <w:r w:rsidRPr="002D5136">
        <w:rPr>
          <w:rFonts w:ascii="Times New Roman" w:hAnsi="Times New Roman"/>
          <w:color w:val="000000"/>
          <w:sz w:val="28"/>
          <w:lang w:val="ru-RU"/>
        </w:rPr>
        <w:t>Общее число часов, рекомендованных для изучения изобразительного искусства, – 102 часа: в 5 классе – 34 часа (1 час в неделю), в 6 классе – 34 часа (1 час в неделю), в 7 классе – 34 часа (1 час в неделю).</w:t>
      </w:r>
      <w:bookmarkEnd w:id="2"/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Содержание программы по изобразительному искусству на уровне основного общего образования структурировано по 4 модулям (3 инвариантных и 1 вариативный). Инвариантные модули реализуются последовательно в 5, 6 и 7 классах. Содержание вариативного модуля может быть реализовано дополнительно к инвариантным в одном или нескольких классах или во внеурочной деятельности.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Модуль №1 «Декоративно-прикладное и народное искусство» (5 класс)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Модуль №2 «Живопись, графика, скульптура» (6 класс)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Модуль №3 «Архитектура и дизайн» (7 класс)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Модуль №4 «Изображение в синтетических, экранных видах искусства и художественная фотография» (вариативный)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Каждый модуль программы по изобразительному искусству обладает содержательной целостностью и организован по восходящему принципу в отношении углубления знаний по ведущей теме и усложнения умений обучающихся. Последовательность изучения модулей определяется психологическими возрастными особенностями обучающихся, принципом системности обучения и опытом педагогической работы. 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7034EB">
      <w:pPr>
        <w:rPr>
          <w:lang w:val="ru-RU"/>
        </w:rPr>
        <w:sectPr w:rsidR="007034EB" w:rsidRPr="002D5136">
          <w:pgSz w:w="11906" w:h="16383"/>
          <w:pgMar w:top="1134" w:right="850" w:bottom="1134" w:left="1701" w:header="720" w:footer="720" w:gutter="0"/>
          <w:cols w:space="720"/>
        </w:sectPr>
      </w:pP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  <w:bookmarkStart w:id="3" w:name="block-54025137"/>
      <w:bookmarkEnd w:id="1"/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СОДЕРЖАНИЕ ОБУЧЕНИЯ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0A3E18">
      <w:pPr>
        <w:spacing w:after="0"/>
        <w:ind w:left="120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7 КЛАСС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Архитектура и дизайн – искусства художественной постройки – конструктивные искусства.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Дизайн и архитектура как создатели «второй природы» – предметно-пространственной среды жизни людей.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Функциональность предметно-пространственной среды и выражение в ней мировосприятия, духовно-ценностных позиций общества.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Материальная культура человечества как уникальная информация о жизни людей в разные исторические эпохи.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архитектуры в понимании человеком своей идентичности. Задачи сохранения культурного наследия и природного ландшафта.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Возникновение архитектуры и дизайна на разных этапах общественного развития. Единство функционального и художественного – целесообразности и красоты.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Графический дизайн.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Композиция как основа реализации замысла в любой творческой деятельности. Основы формальной композиции в конструктивных искусствах.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Элементы композиции в графическом дизайне: пятно, линия, цвет, буква, текст и изображение.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Формальная композиция как композиционное построение на основе сочетания геометрических фигур, без предметного содержания.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Основные свойства композиции: целостность и соподчинённость элементов.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Ритмическая организация элементов: выделение доминанты, симметрия и асимметрия, динамическая и статичная композиция, контраст, нюанс, акцент, замкнутость или открытость композиции.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Практические упражнения по созданию композиции с вариативным ритмическим расположением геометрических фигур на плоскости.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цвета в организации композиционного пространства. Функциональные задачи цвета в конструктивных искусствах.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Цвет и законы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колористики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>. Применение локального цвета. Цветовой акцент, ритм цветовых форм, доминанта.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Шрифты и шрифтовая композиция в графическом дизайне. Форма буквы как изобразительно-смысловой символ.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Шрифт и содержание текста. Стилизация шрифта.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Типографика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>. Понимание типографской строки как элемента плоскостной композиции.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Выполнение аналитических и практических работ по теме «Буква – изобразительный элемент композиции».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Логотип как графический знак, эмблема или стилизованный графический символ. Функции логотипа. Шрифтовой логотип. Знаковый логотип.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Композиционные основы макетирования в графическом дизайне при соединении текста и изображения.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Искусство плаката. Синтез слова и изображения. Изобразительный язык плаката. Композиционный монтаж изображения и текста в плакате, рекламе, поздравительной открытке.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Многообразие форм графического дизайна. Дизайн книги и журнала. Элементы, составляющие конструкцию и художественное оформление книги, журнала.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Макет разворота книги или журнала по выбранной теме в виде коллажа или на основе компьютерных программ.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Макетирование объёмно-пространственных композиций.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Композиция плоскостная и пространственная. Композиционная организация пространства. Прочтение плоскостной композиции как «чертежа» пространства.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Макетирование. Введение в макет понятия рельефа местности и способы его обозначения на макете.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Выполнение практических работ по созданию объёмно-пространственных композиций. Объём и пространство. Взаимосвязь объектов в архитектурном макете.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Структура зданий различных архитектурных стилей и эпох: выявление простых объёмов, образующих целостную постройку. Взаимное влияние объёмов и их сочетаний на образный характер постройки.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Понятие тектоники как выражение в художественной форме конструктивной сущности сооружения и логики конструктивного соотношения его частей.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эволюции строительных материалов и строительных технологий в изменении архитектурных конструкций (перекрытия и опора – стоечно-балочная конструкция – архитектура сводов, каркасная каменная архитектура, металлический каркас, железобетон и язык современной архитектуры).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Многообразие предметного мира, создаваемого человеком. Функция вещи и её форма. Образ времени в предметах, создаваемых человеком.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Дизайн предмета как искусство и социальное проектирование. Анализ формы через выявление сочетающихся объёмов. Красота – наиболее полное выявление функции предмета. Влияние развития технологий и материалов на изменение формы предмета.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Выполнение аналитических зарисовок форм бытовых предметов.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Творческое проектирование предметов быта с определением их функций и материала изготовления.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Цвет в архитектуре и дизайне. Эмоциональное и формообразующее значение цвета в дизайне и архитектуре. Влияние цвета на восприятие формы объектов архитектуры и дизайна.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Конструирование объектов дизайна или архитектурное макетирование с использованием цвета.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Социальное значение дизайна и архитектуры как среды жизни человека.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Образ и стиль материальной культуры прошлого. Смена стилей как отражение эволюции образа жизни, изменения мировоззрения людей и развития производственных возможностей. Художественно-аналитический обзор развития образно-стилевого языка архитектуры как этапов духовной, художественной и материальной культуры разных народов и эпох.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Архитектура народного жилища, храмовая архитектура, частный дом в предметно-пространственной среде жизни разных народов.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Выполнение заданий по теме «Архитектурные образы прошлых эпох» в виде аналитических зарисовок известных архитектурных памятников по фотографиям и другим видам изображения.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Пути развития современной архитектуры и дизайна: город сегодня и завтра.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Архитектурная и градостроительная революция </w:t>
      </w:r>
      <w:r>
        <w:rPr>
          <w:rFonts w:ascii="Times New Roman" w:hAnsi="Times New Roman"/>
          <w:color w:val="000000"/>
          <w:sz w:val="28"/>
        </w:rPr>
        <w:t>XX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в. Её технологические и эстетические предпосылки и истоки. Социальный аспект «перестройки» в архитектуре.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Отрицание канонов и сохранение наследия с учётом нового уровня материально-строительной техники. Приоритет функционализма. Проблема урбанизации ландшафта, безликости и агрессивности среды современного города.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Пространство городской среды. Исторические формы планировки городской среды и их связь с образом жизни людей.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цвета в формировании пространства. Схема-планировка и реальность.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Современные поиски новой эстетики в градостроительстве. Выполнение практических работ по теме «Образ современного города и архитектурного стиля будущего»: фотоколлажа или фантазийной зарисовки города будущего.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Индивидуальный образ каждого города. Неповторимость исторических кварталов и значение культурного наследия для современной жизни людей.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Дизайн городской среды. Малые архитектурные формы. Роль малых архитектурных форм и архитектурного дизайна в организации городской среды и индивидуальном образе города.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Проектирование дизайна объектов городской среды. Устройство пешеходных зон в городах, установка городской мебели (скамьи, «диваны» и прочие), киосков, информационных блоков, блоков локального озеленения и другое.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Выполнение практической работы по теме «Проектирование дизайна объектов городской среды» в виде создания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коллажнографической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композиции или дизайн-проекта оформления витрины магазина.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Интерьер и предметный мир в доме. Назначение помещения и построение его интерьера. Дизайн пространственно-предметной среды интерьера.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Образно-стилевое единство материальной культуры каждой эпохи. Интерьер как отражение стиля жизни его хозяев.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Зонирование интерьера – создание многофункционального пространства. Отделочные материалы, введение фактуры и цвета в интерьер.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Интерьеры общественных зданий (театр, кафе, вокзал, офис, школа).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Выполнение практической и аналитической работы по теме «Роль вещи в образно-стилевом решении интерьера» в форме создания коллажной композиции.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Организация архитектурно-ландшафтного пространства. Город в единстве с ландшафтно-парковой средой.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Основные школы ландшафтного дизайна. Особенности ландшафта русской усадебной территории и задачи сохранения исторического наследия. Традиции графического языка ландшафтных проектов.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Выполнение дизайн-проекта территории парка или приусадебного участка в виде схемы-чертежа.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Единство эстетического и функционального в объёмно-пространственной организации среды жизнедеятельности людей.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Образ человека и индивидуальное проектирование.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Организация пространства жилой среды как отражение социального заказа и индивидуальности человека, его вкуса, потребностей и возможностей.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Образно-личностное проектирование в дизайне и архитектуре.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Проектные работы по созданию облика частного дома, комнаты и сада. Дизайн предметной среды в интерьере частного дома. Мода и культура как параметры создания собственного костюма или комплекта одежды.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Костюм как образ человека. Стиль в одежде. Соответствие материи и формы. Целесообразность и мода. Мода как ответ на изменения в укладе жизни, как бизнес и в качестве манипулирования массовым сознанием.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Характерные особенности современной одежды. Молодёжная субкультура и подростковая мода. Унификация одежды и индивидуальный стиль. Ансамбль в костюме. Роль фантазии и вкуса в подборе одежды.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Выполнение практических творческих эскизов по теме «Дизайн современной одежды».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Искусство грима и причёски. Форма лица и причёска. Макияж дневной, вечерний и карнавальный. Грим бытовой и сценический.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Имидж-дизайн и его связь с публичностью, технологией социального поведения, рекламой, общественной деятельностью.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Дизайн и архитектура – средства организации среды жизни людей и строительства нового мира.</w:t>
      </w:r>
    </w:p>
    <w:p w:rsidR="007034EB" w:rsidRPr="002D5136" w:rsidRDefault="007034EB">
      <w:pPr>
        <w:spacing w:after="0"/>
        <w:ind w:left="120"/>
        <w:rPr>
          <w:lang w:val="ru-RU"/>
        </w:rPr>
      </w:pPr>
      <w:bookmarkStart w:id="4" w:name="_Toc139632456"/>
      <w:bookmarkEnd w:id="4"/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Вариативный модуль. Модуль № 4 «Изображение в синтетических, экранных видах искусства и художественная фотография»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Синтетические – пространственно-временные виды искусства. Роль изображения в синтетических искусствах в соединении со словом, музыкой, движением.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Значение развития технологий в становлении новых видов искусства.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Мультимедиа и объединение множества воспринимаемых человеком информационных средств на экране цифрового искусства.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Художник и искусство театра.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Рождение театра в древнейших обрядах. История развития искусства театра.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Жанровое многообразие театральных представлений, шоу, праздников и их визуальный облик.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художника и виды профессиональной деятельности художника в современном театре.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Сценография и создание сценического образа. Сотворчество художника-постановщика с драматургом, режиссёром и актёрами.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освещения в визуальном облике театрального действия. Бутафорские, пошивочные, декорационные и иные цеха в театре.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Сценический костюм, грим и маска. Стилистическое единство в решении образа спектакля. Выражение в костюме характера персонажа.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Творчество художников-постановщиков в истории отечественного искусства (К. Коровин, И.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Билибин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>, А. Головин и других художников-постановщиков). Школьный спектакль и работа художника по его подготовке.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Художник в театре кукол и его ведущая роль как соавтора режиссёра и актёра в процессе создания образа персонажа.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Условность и метафора в театральной постановке как образная и авторская интерпретация реальности.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Художественная фотография.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Рождение фотографии как технологическая революция запечатления реальности. Искусство и технология. История фотографии: от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дагеротипа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до компьютерных технологий.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Современные возможности художественной обработки цифровой фотографии.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Картина мира и «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Родиноведение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>» в фотографиях С.М. Прокудина-Горского. Сохранённая история и роль его фотографий в современной отечественной культуре.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Фотография – искусство светописи. Роль света в выявлении формы и фактуры предмета. Примеры художественной фотографии в творчестве профессиональных мастеров.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Композиция кадра, ракурс, плановость, графический ритм.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Умения наблюдать и выявлять выразительность и красоту окружающей жизни с помощью фотографии.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Фотопейзаж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в творчестве профессиональных фотографов.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Образные возможности чёрно-белой и цветной фотографии.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тональных контрастов и роль цвета в эмоционально-образном восприятии пейзажа.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освещения в портретном образе. Фотография постановочная и документальная.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Фотопортрет в истории профессиональной фотографии и его связь с направлениями в изобразительном искусстве.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Портрет в фотографии, его общее и особенное по сравнению с живописным и графическим портретом. Опыт выполнения портретных фотографий.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Фоторепортаж. Образ события в кадре. Репортажный снимок – свидетельство истории и его значение в сохранении памяти о событии.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Фоторепортаж – дневник истории. Значение работы военных фотографов. Спортивные фотографии. Образ современности в репортажных фотографиях.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«Работать для жизни…» – фотографии Александра Родченко, их значение и влияние на стиль эпохи.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Возможности компьютерной обработки фотографий, задачи преобразования фотографий и границы достоверности.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Коллаж как жанр художественного творчества с помощью различных компьютерных программ.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Художественная фотография как авторское видение мира, как образ времени и влияние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фотообраза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на жизнь людей.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Изображение и искусство кино.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Ожившее изображение. История кино и его эволюция как искусства.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Синтетическая природа пространственно-временного искусства кино и состав творческого коллектива. Сценарист – режиссёр – художник – оператор в работе над фильмом. Сложносоставной язык кино.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Монтаж композиционно построенных кадров – основа языка киноискусства.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Художник-постановщик и его команда художников в работе по созданию фильма. Эскизы мест действия, образы и костюмы персонажей,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раскадровка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>, чертежи и воплощение в материале. Пространство и предметы, историческая конкретность и художественный образ – видеоряд художественного игрового фильма.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Создание видеоролика – от замысла до съёмки. Разные жанры – разные задачи в работе над видеороликом. Этапы создания видеоролика.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Искусство анимации и художник-мультипликатор. Рисованные, кукольные мультфильмы и цифровая анимация. Уолт Дисней и его студия. Особое лицо отечественной мультипликации, её знаменитые создатели.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Использование электронно-цифровых технологий в современном игровом кинематографе.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Компьютерная анимация на занятиях в школе. Техническое оборудование и его возможности для создания анимации. Коллективный характер деятельности по созданию анимационного фильма. Выбор технологии: пластилиновые мультфильмы, бумажная перекладка, сыпучая анимация.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Этапы создания анимационного фильма. Требования и критерии художественности.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Телевидение – экранное искусство: средство массовой информации, художественного и научного просвещения, развлечения и организации досуга.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Искусство и технология. Создатель телевидения – русский инженер Владимир Козьмич Зворыкин.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телевидения в превращении мира в единое информационное пространство. Картина мира, создаваемая телевидением. Прямой эфир и его значение.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Деятельность художника на телевидении: художники по свету, костюму, гриму, сценографический дизайн и компьютерная графика.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Школьное телевидение и студия мультимедиа. Построение видеоряда и художественного оформления.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Художнические роли каждого человека в реальной бытийной жизни.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Роль искусства в жизни общества и его влияние на жизнь каждого человека.</w:t>
      </w:r>
    </w:p>
    <w:p w:rsidR="007034EB" w:rsidRPr="002D5136" w:rsidRDefault="007034EB">
      <w:pPr>
        <w:rPr>
          <w:lang w:val="ru-RU"/>
        </w:rPr>
        <w:sectPr w:rsidR="007034EB" w:rsidRPr="002D5136">
          <w:pgSz w:w="11906" w:h="16383"/>
          <w:pgMar w:top="1134" w:right="850" w:bottom="1134" w:left="1701" w:header="720" w:footer="720" w:gutter="0"/>
          <w:cols w:space="720"/>
        </w:sect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bookmarkStart w:id="5" w:name="block-54025138"/>
      <w:bookmarkEnd w:id="3"/>
      <w:r w:rsidRPr="002D5136">
        <w:rPr>
          <w:rFonts w:ascii="Times New Roman" w:hAnsi="Times New Roman"/>
          <w:b/>
          <w:color w:val="000000"/>
          <w:sz w:val="28"/>
          <w:lang w:val="ru-RU"/>
        </w:rPr>
        <w:t>ПЛАНИРУЕМЫЕ РЕЗУЛЬТАТЫ ОСВОЕНИЯ ПРОГРАММЫ ПО ИЗОБРАЗИТЕЛЬНОМУ ИСКУССТВУ НА УРОВНЕ ОСНОВНОГО ОБЩЕГО ОБРАЗОВАНИЯ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 xml:space="preserve">ЛИЧНОСТНЫЕ РЕЗУЛЬТАТЫ </w:t>
      </w:r>
    </w:p>
    <w:p w:rsidR="007034EB" w:rsidRPr="002D5136" w:rsidRDefault="007034EB">
      <w:pPr>
        <w:spacing w:after="0" w:line="264" w:lineRule="auto"/>
        <w:ind w:firstLine="600"/>
        <w:jc w:val="both"/>
        <w:rPr>
          <w:lang w:val="ru-RU"/>
        </w:rPr>
      </w:pPr>
      <w:bookmarkStart w:id="6" w:name="_Toc124264881"/>
      <w:bookmarkEnd w:id="6"/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Личностные результаты освоения рабочей программы основного общего образования по изобразительному искусству достигаются в единстве учебной и воспитательной деятельности.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 центре программы по изобразительному искусству в соответствии с ФГОС общего образования находится личностное развитие обучающихся, приобщение обучающихся к российским традиционным духовным ценностям, социализация личности.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Программа призвана обеспечить достижение обучающимися личностных результатов, указанных во ФГОС ООО: формирование у обучающихся основ российской идентичности, ценностные установки и социально значимые качества личности, духовно-нравственное развитие обучающихся и отношение обучающихся к культуре, мотивацию к познанию и обучению, готовность к саморазвитию и активному участию в социально значимой деятельности.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1)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Патриотическое воспитание.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Осуществляется через освоение обучающимися содержания традиций, истории и современного развития отечественной культуры, выраженной в её архитектуре, народном, прикладном и изобразительном искусстве. Воспитание патриотизма в процессе освоения особенностей и красоты отечественной духовной жизни, выраженной в произведениях искусства, посвящённых различным подходам к изображению человека, великим победам, торжественным и трагическим событиям, эпической и лирической красоте отечественного пейзажа. Патриотические чувства воспитываются в изучении истории народного искусства, его житейской мудрости и значения символических смыслов. Урок искусства воспитывает патриотизм в процессе собственной художественно-практической деятельности обучающегося, который учится чувственно-эмоциональному восприятию и творческому созиданию художественного образа.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2)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Гражданское воспитание.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Программа по изобразительному искусству направлена на активное приобщение обучающихся к традиционным российским духовно-нравственным ценностям. При этом реализуются задачи социализации и гражданского воспитания обучающегося. Формируется чувство личной причастности к жизни общества. Искусство рассматривается как особый язык, развивающий коммуникативные умения. В рамках изобразительного искусства происходит изучение художественной культуры и мировой истории искусства, углубляются интернациональные чувства обучающихся. Учебный предмет способствует пониманию особенностей жизни разных народов и красоты различных национальных эстетических идеалов. Коллективные творческие работы, а также участие в общих художественных проектах создают условия для разнообразной совместной деятельности, способствуют пониманию другого, становлению чувства личной ответственности.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3)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Духовно-нравственное воспитание.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В искусстве воплощена духовная жизнь человечества, концентрирующая в себе эстетический, художественный и нравственный мировой опыт, раскрытие которого составляет суть учебного предмета. Учебные задания направлены на развитие внутреннего мира обучающегося и развитие его эмоционально-образной, чувственной сферы. Развитие творческого потенциала способствует росту самосознания обучающегося, осознанию себя как личности и члена общества. Ценностно-ориентационная и коммуникативная деятельность на занятиях по изобразительному искусству способствует освоению базовых ценностей – формированию отношения к миру, жизни, человеку, семье, труду, культуре как духовному богатству общества и важному условию ощущения человеком полноты проживаемой жизни.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4)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Эстетическое воспитание.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Эстетическое (от греч. </w:t>
      </w:r>
      <w:proofErr w:type="spellStart"/>
      <w:r>
        <w:rPr>
          <w:rFonts w:ascii="Times New Roman" w:hAnsi="Times New Roman"/>
          <w:color w:val="000000"/>
          <w:sz w:val="28"/>
        </w:rPr>
        <w:t>aisthetikos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– чувствующий, чувственный) – это воспитание чувственной сферы обучающегося на основе всего спектра эстетических категорий: прекрасное, безобразное, трагическое, комическое, высокое, низменное. Искусство понимается как воплощение в изображении и в создании предметно-пространственной среды постоянного поиска идеалов, веры, надежд, представлений о добре и зле. Эстетическое воспитание является важнейшим компонентом и условием развития социально значимых отношений обучающихся. Способствует формированию ценностных ориентаций обучающихся в отношении к окружающим людям, стремлению к их пониманию, отношению к семье, к мирной жизни как главному принципу человеческого общежития, к самому себе как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самореализующейся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и ответственной личности, способной к позитивному действию в условиях соревновательной конкуренции. Способствует формированию ценностного отношения к природе, труду, искусству, культурному наследию.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5)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Ценности познавательной деятельности.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 процессе художественной деятельности на занятиях изобразительным искусством ставятся задачи воспитания наблюдательности – умений активно, то есть в соответствии со специальными установками, видеть окружающий мир. Воспитывается эмоционально окрашенный интерес к жизни. Навыки исследовательской деятельности развиваются в процессе учебных проектов на уроках изобразительного искусства и при выполнении заданий культурно-исторической направленности.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6)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Экологическое воспитание.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Повышение уровня экологической культуры, осознание глобального характера экологических проблем, активное неприятие действий, приносящих вред окружающей среде, формирование нравственно-эстетического отношения к природе воспитывается в процессе художественно-эстетического наблюдения природы, её образа в произведениях искусства и личной художественно-творческой работе.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7)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Трудовое воспитание.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Художественно-эстетическое развитие обучающихся обязательно должно осуществляться в процессе личной художественно-творческой работы с освоением художественных материалов и специфики каждого из них. Эта трудовая и смысловая деятельность формирует такие качества, как навыки практической (не теоретико-виртуальной) работы своими руками, формирование умений преобразования реального жизненного пространства и его оформления, удовлетворение от создания реального практического продукта. Воспитываются качества упорства, стремления к результату, понимание эстетики трудовой деятельности. А также умения сотрудничества, коллективной трудовой работы, работы в команде – обязательные требования к определённым заданиям программы.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8)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Воспитывающая предметно-эстетическая среда.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 процессе художественно-эстетического воспитания обучающихся имеет значение организация пространственной среды общеобразовательной организации. При этом обучающиеся должны быть активными участниками (а не только потребителями) её создания и оформления пространства в соответствии с задачами общеобразовательной организации, среды, календарными событиями школьной жизни. Эта деятельность обучающихся, как и сам образ предметно-пространственной среды общеобразовательной организации, оказывает активное воспитательное воздействие и влияет на формирование позитивных ценностных ориентаций и восприятие жизни обучающихся.</w:t>
      </w:r>
    </w:p>
    <w:p w:rsidR="007034EB" w:rsidRPr="002D5136" w:rsidRDefault="000A3E18">
      <w:pPr>
        <w:spacing w:after="0"/>
        <w:ind w:left="120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МЕТАПРЕДМЕТНЫЕ РЕЗУЛЬТАТЫ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познавательными действиями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пространственные представления и сенсорные способности как часть универсальных познавательных учебных действий:</w:t>
      </w:r>
    </w:p>
    <w:p w:rsidR="007034EB" w:rsidRPr="002D5136" w:rsidRDefault="000A3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сравнивать предметные и пространственные объекты по заданным основаниям;</w:t>
      </w:r>
    </w:p>
    <w:p w:rsidR="007034EB" w:rsidRDefault="000A3E1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характеризовать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предмета</w:t>
      </w:r>
      <w:proofErr w:type="spellEnd"/>
      <w:r>
        <w:rPr>
          <w:rFonts w:ascii="Times New Roman" w:hAnsi="Times New Roman"/>
          <w:color w:val="000000"/>
          <w:sz w:val="28"/>
        </w:rPr>
        <w:t xml:space="preserve">,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034EB" w:rsidRPr="002D5136" w:rsidRDefault="000A3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выявлять положение предметной формы в пространстве;</w:t>
      </w:r>
    </w:p>
    <w:p w:rsidR="007034EB" w:rsidRDefault="000A3E1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обобщать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форму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составной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конструкции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034EB" w:rsidRPr="002D5136" w:rsidRDefault="000A3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анализировать структуру предмета, конструкции, пространства, зрительного образа;</w:t>
      </w:r>
    </w:p>
    <w:p w:rsidR="007034EB" w:rsidRDefault="000A3E18">
      <w:pPr>
        <w:numPr>
          <w:ilvl w:val="0"/>
          <w:numId w:val="1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структурировать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предметно-пространственные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явления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034EB" w:rsidRPr="002D5136" w:rsidRDefault="000A3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сопоставлять пропорциональное соотношение частей внутри целого и предметов между собой;</w:t>
      </w:r>
    </w:p>
    <w:p w:rsidR="007034EB" w:rsidRPr="002D5136" w:rsidRDefault="000A3E18">
      <w:pPr>
        <w:numPr>
          <w:ilvl w:val="0"/>
          <w:numId w:val="1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абстрагировать образ реальности в построении плоской или пространственной композиции.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базовые логические и исследовательские действия как часть универсальных познавательных учебных действий:</w:t>
      </w:r>
    </w:p>
    <w:p w:rsidR="007034EB" w:rsidRPr="002D5136" w:rsidRDefault="000A3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выявлять и характеризовать существенные признаки явлений художественной культуры;</w:t>
      </w:r>
    </w:p>
    <w:p w:rsidR="007034EB" w:rsidRPr="002D5136" w:rsidRDefault="000A3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сопоставлять, анализировать, сравнивать и оценивать с позиций эстетических категорий явления искусства и действительности;</w:t>
      </w:r>
    </w:p>
    <w:p w:rsidR="007034EB" w:rsidRPr="002D5136" w:rsidRDefault="000A3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классифицировать произведения искусства по видам и, соответственно, по назначению в жизни людей;</w:t>
      </w:r>
    </w:p>
    <w:p w:rsidR="007034EB" w:rsidRPr="002D5136" w:rsidRDefault="000A3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ставить и использовать вопросы как исследовательский инструмент познания;</w:t>
      </w:r>
    </w:p>
    <w:p w:rsidR="007034EB" w:rsidRPr="002D5136" w:rsidRDefault="000A3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вести исследовательскую работу по сбору информационного материала по установленной или выбранной теме;</w:t>
      </w:r>
    </w:p>
    <w:p w:rsidR="007034EB" w:rsidRPr="002D5136" w:rsidRDefault="000A3E18">
      <w:pPr>
        <w:numPr>
          <w:ilvl w:val="0"/>
          <w:numId w:val="2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самостоятельно формулировать выводы и обобщения по результатам наблюдения или исследования, аргументированно защищать свои позиции.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работать с информацией как часть универсальных познавательных учебных действий:</w:t>
      </w:r>
    </w:p>
    <w:p w:rsidR="007034EB" w:rsidRPr="002D5136" w:rsidRDefault="000A3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использовать различные методы, в том числе электронные технологии, для поиска и отбора информации на основе образовательных задач и заданных критериев;</w:t>
      </w:r>
    </w:p>
    <w:p w:rsidR="007034EB" w:rsidRDefault="000A3E18">
      <w:pPr>
        <w:numPr>
          <w:ilvl w:val="0"/>
          <w:numId w:val="3"/>
        </w:numPr>
        <w:spacing w:after="0" w:line="264" w:lineRule="auto"/>
        <w:jc w:val="both"/>
      </w:pPr>
      <w:proofErr w:type="spellStart"/>
      <w:r>
        <w:rPr>
          <w:rFonts w:ascii="Times New Roman" w:hAnsi="Times New Roman"/>
          <w:color w:val="000000"/>
          <w:sz w:val="28"/>
        </w:rPr>
        <w:t>использовать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электронные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образовательные</w:t>
      </w:r>
      <w:proofErr w:type="spellEnd"/>
      <w:r>
        <w:rPr>
          <w:rFonts w:ascii="Times New Roman" w:hAnsi="Times New Roman"/>
          <w:color w:val="000000"/>
          <w:sz w:val="28"/>
        </w:rPr>
        <w:t xml:space="preserve"> </w:t>
      </w:r>
      <w:proofErr w:type="spellStart"/>
      <w:r>
        <w:rPr>
          <w:rFonts w:ascii="Times New Roman" w:hAnsi="Times New Roman"/>
          <w:color w:val="000000"/>
          <w:sz w:val="28"/>
        </w:rPr>
        <w:t>ресурсы</w:t>
      </w:r>
      <w:proofErr w:type="spellEnd"/>
      <w:r>
        <w:rPr>
          <w:rFonts w:ascii="Times New Roman" w:hAnsi="Times New Roman"/>
          <w:color w:val="000000"/>
          <w:sz w:val="28"/>
        </w:rPr>
        <w:t>;</w:t>
      </w:r>
    </w:p>
    <w:p w:rsidR="007034EB" w:rsidRPr="002D5136" w:rsidRDefault="000A3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работать с электронными учебными пособиями и учебниками;</w:t>
      </w:r>
    </w:p>
    <w:p w:rsidR="007034EB" w:rsidRPr="002D5136" w:rsidRDefault="000A3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выбирать, анализировать, интерпретировать, обобщать и систематизировать информацию, представленную в произведениях искусства, в текстах, таблицах и схемах;</w:t>
      </w:r>
    </w:p>
    <w:p w:rsidR="007034EB" w:rsidRPr="002D5136" w:rsidRDefault="000A3E18">
      <w:pPr>
        <w:numPr>
          <w:ilvl w:val="0"/>
          <w:numId w:val="3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самостоятельно готовить информацию на заданную или выбранную тему в различных видах её представления: в рисунках и эскизах, тексте, таблицах, схемах, электронных презентациях.</w:t>
      </w: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коммуникативными действиями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У обучающегося будут сформированы следующие умения общения как часть коммуникативных универсальных учебных действий: </w:t>
      </w: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0A3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 искусство в качестве особого языка общения – межличностного (автор – зритель), между поколениями, между народами;</w:t>
      </w:r>
    </w:p>
    <w:p w:rsidR="007034EB" w:rsidRPr="002D5136" w:rsidRDefault="000A3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воспринимать и формулировать суждения, выражать эмоции в соответствии с целями и условиями общения, развивая способность к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эмпатии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и опираясь на восприятие окружающих;</w:t>
      </w:r>
    </w:p>
    <w:p w:rsidR="007034EB" w:rsidRPr="002D5136" w:rsidRDefault="000A3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вести диалог и участвовать в дискуссии, проявляя уважительное отношение к оппонентам, сопоставлять свои суждения с суждениями участников общения, выявляя и корректно, доказательно отстаивая свои позиции в оценке и понимании обсуждаемого явления, находить общее решение и разрешать конфликты на основе общих позиций и учёта интересов;</w:t>
      </w:r>
    </w:p>
    <w:p w:rsidR="007034EB" w:rsidRPr="002D5136" w:rsidRDefault="000A3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публично представлять и объяснять результаты своего творческого, художественного или исследовательского опыта;</w:t>
      </w:r>
    </w:p>
    <w:p w:rsidR="007034EB" w:rsidRPr="002D5136" w:rsidRDefault="000A3E18">
      <w:pPr>
        <w:numPr>
          <w:ilvl w:val="0"/>
          <w:numId w:val="4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взаимодействовать, сотрудничать в коллективной работе, принимать цель совместной деятельности и строить действия по её достижению, договариваться, проявлять готовность руководить, выполнять поручения, подчиняться, ответственно относиться к задачам, своей роли в достижении общего результата.</w:t>
      </w: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Овладение универсальными регулятивными действиями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самоорганизации как часть универсальных регулятивных учебных действий:</w:t>
      </w:r>
    </w:p>
    <w:p w:rsidR="007034EB" w:rsidRPr="002D5136" w:rsidRDefault="000A3E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осознавать или самостоятельно формулировать цель и результат выполнения учебных задач, осознанно подчиняя поставленной цели совершаемые учебные действия, развивать мотивы и интересы своей учебной деятельности;</w:t>
      </w:r>
    </w:p>
    <w:p w:rsidR="007034EB" w:rsidRPr="002D5136" w:rsidRDefault="000A3E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планировать пути достижения поставленных целей, составлять алгоритм действий, осознанно выбирать наиболее эффективные способы решения учебных, познавательных, художественно-творческих задач;</w:t>
      </w:r>
    </w:p>
    <w:p w:rsidR="007034EB" w:rsidRPr="002D5136" w:rsidRDefault="000A3E18">
      <w:pPr>
        <w:numPr>
          <w:ilvl w:val="0"/>
          <w:numId w:val="5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организовывать своё рабочее место для практической работы, сохраняя порядок в окружающем пространстве и бережно относясь к используемым материалам.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самоконтроля как часть универсальных регулятивных учебных действий:</w:t>
      </w:r>
    </w:p>
    <w:p w:rsidR="007034EB" w:rsidRPr="002D5136" w:rsidRDefault="000A3E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соотносить свои действия с планируемыми результатами, осуществлять контроль своей деятельности в процессе достижения результата;</w:t>
      </w:r>
    </w:p>
    <w:p w:rsidR="007034EB" w:rsidRPr="002D5136" w:rsidRDefault="000A3E18">
      <w:pPr>
        <w:numPr>
          <w:ilvl w:val="0"/>
          <w:numId w:val="6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владеть основами самоконтроля, рефлексии, самооценки на основе соответствующих целям критериев.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 обучающегося будут сформированы следующие умения эмоционального интеллекта как часть универсальных регулятивных учебных действий:</w:t>
      </w:r>
    </w:p>
    <w:p w:rsidR="007034EB" w:rsidRPr="002D5136" w:rsidRDefault="000A3E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развивать способность управлять собственными эмоциями, стремиться к пониманию эмоций других;</w:t>
      </w:r>
    </w:p>
    <w:p w:rsidR="007034EB" w:rsidRPr="002D5136" w:rsidRDefault="000A3E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рефлексировать эмоции как основание для художественного восприятия искусства и собственной художественной деятельности;</w:t>
      </w:r>
    </w:p>
    <w:p w:rsidR="007034EB" w:rsidRPr="002D5136" w:rsidRDefault="000A3E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развивать свои эмпатические способности, способность сопереживать, понимать намерения и переживания свои и других;</w:t>
      </w:r>
    </w:p>
    <w:p w:rsidR="007034EB" w:rsidRPr="002D5136" w:rsidRDefault="000A3E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признавать своё и чужое право на ошибку;</w:t>
      </w:r>
    </w:p>
    <w:p w:rsidR="007034EB" w:rsidRPr="002D5136" w:rsidRDefault="000A3E18">
      <w:pPr>
        <w:numPr>
          <w:ilvl w:val="0"/>
          <w:numId w:val="7"/>
        </w:numPr>
        <w:spacing w:after="0" w:line="264" w:lineRule="auto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работать индивидуально и в группе; продуктивно участвовать в учебном сотрудничестве, в совместной деятельности со сверстниками, с педагогами и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межвозрастном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взаимодействии.</w:t>
      </w:r>
    </w:p>
    <w:p w:rsidR="007034EB" w:rsidRPr="002D5136" w:rsidRDefault="007034EB">
      <w:pPr>
        <w:spacing w:after="0"/>
        <w:ind w:left="120"/>
        <w:rPr>
          <w:lang w:val="ru-RU"/>
        </w:rPr>
      </w:pPr>
      <w:bookmarkStart w:id="7" w:name="_Toc124264882"/>
      <w:bookmarkEnd w:id="7"/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0A3E18">
      <w:pPr>
        <w:spacing w:after="0"/>
        <w:ind w:left="120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ПРЕДМЕТНЫЕ РЕЗУЛЬТАТЫ</w:t>
      </w:r>
    </w:p>
    <w:p w:rsidR="007034EB" w:rsidRPr="002D5136" w:rsidRDefault="007034EB">
      <w:pPr>
        <w:spacing w:after="0"/>
        <w:ind w:left="120"/>
        <w:rPr>
          <w:lang w:val="ru-RU"/>
        </w:r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К концу обучения в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7 классе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искусству:</w:t>
      </w: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Модуль № 3 «Архитектура и дизайн»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характеризовать архитектуру и дизайн как конструктивные виды искусства, то есть искусства художественного построения предметно-пространственной среды жизни людей;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роль архитектуры и дизайна в построении предметно-пространственной среды жизнедеятельности человека;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рассуждать о влиянии предметно-пространственной среды на чувства, установки и поведение человека;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рассуждать о том, как предметно-пространственная среда организует деятельность человека и представления о самом себе;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ценность сохранения культурного наследия, выраженного в архитектуре, предметах труда и быта разных эпох.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Графический дизайн: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понятие формальной композиции и её значение как основы языка конструктивных искусств;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основные средства – требования к композиции;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перечислять и объяснять основные типы формальной композиции;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составлять различные формальные композиции на плоскости в зависимости от поставленных задач;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выделять при творческом построении композиции листа композиционную доминанту;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составлять формальные композиции на выражение в них движения и статики;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осваивать навыки вариативности в ритмической организации листа;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роль цвета в конструктивных искусствах;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различать технологию использования цвета в живописи и в конструктивных искусствах;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выражение «цветовой образ»;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применять цвет в графических композициях как акцент или доминанту, объединённые одним стилем;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определять шрифт как графический рисунок начертания букв, объединённых общим стилем, отвечающий законам художественной композиции;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соотносить особенности стилизации рисунка шрифта и содержание текста, различать «архитектуру» шрифта и особенности шрифтовых гарнитур, иметь опыт творческого воплощения шрифтовой композиции (буквицы);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применять печатное слово, типографскую строку в качестве элементов графической композиции;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функции логотипа как представительского знака, эмблемы, торговой марки, различать шрифтовой и знаковый виды логотипа, иметь практический опыт разработки логотипа на выбранную тему;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творческий опыт построения композиции плаката, поздравительной открытки или рекламы на основе соединения текста и изображения;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об искусстве конструирования книги, дизайне журнала, иметь практический творческий опыт образного построения книжного и журнального разворотов в качестве графических композиций.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Социальное значение дизайна и архитектуры как среды жизни человека: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иметь опыт построения объёмно-пространственной композиции как макета архитектурного пространства в реальной жизни;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выполнять построение макета пространственно-объёмной композиции по его чертежу;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выявлять структуру различных типов зданий и характеризовать влияние объёмов и их сочетаний на образный характер постройки и её влияние на организацию жизнедеятельности людей;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знать о роли строительного материала в эволюции архитектурных конструкций и изменении облика архитектурных сооружений;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представление, как в архитектуре проявляются мировоззренческие изменения в жизни общества и как изменение архитектуры влияет на характер организации и жизнедеятельности людей;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знания и опыт изображения особенностей архитектурно-художественных стилей разных эпох, выраженных в постройках общественных зданий, храмовой архитектуре и частном строительстве, в организации городской среды;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характеризовать архитектурные и градостроительные изменения в культуре новейшего времени, современный уровень развития технологий и материалов, рассуждать о социокультурных противоречиях в организации современной городской среды и поисках путей их преодоления;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знать о значении сохранения исторического облика города для современной жизни, сохранения архитектурного наследия как важнейшего фактора исторической памяти и понимания своей идентичности;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определять понятие «городская среда»; рассматривать и объяснять планировку города как способ организации образа жизни людей;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знать различные виды планировки города, иметь опыт разработки построения городского пространства в виде макетной или графической схемы;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характеризовать эстетическое и экологическое взаимное сосуществование природы и архитектуры, иметь представление о традициях ландшафтно-парковой архитектуры и школах ландшафтного дизайна;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роль малой архитектуры и архитектурного дизайна в установке связи между человеком и архитектурой, в «проживании» городского пространства;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 задачах соотношения функционального и образного в построении формы предметов, создаваемых людьми, видеть образ времени и характер жизнедеятельности человека в предметах его быта;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объяснять, в чём заключается взаимосвязь формы и материала при построении предметного мира, объяснять характер влияния цвета на восприятие человеком формы объектов архитектуры и дизайна;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опыт творческого проектирования интерьерного пространства для конкретных задач жизнедеятельности человека;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характер человека, его ценностные позиции и конкретные намерения действий, объяснять, что такое стиль в одежде;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об истории костюма в истории разных эпох, характеризовать понятие моды в одежде; 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объяснять, как в одежде проявляются социальный статус человека, его ценностные ориентации, мировоззренческие идеалы и характер деятельности;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 конструкции костюма и применении законов композиции в проектировании одежды, ансамбле в костюме;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рассуждать о характерных особенностях современной моды, сравнивать функциональные особенности современной одежды с традиционными функциями одежды прошлых эпох;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опыт выполнения практических творческих эскизов по теме «Дизайн современной одежды», создания эскизов молодёжной одежды для разных жизненных задач (спортивной, праздничной, повседневной и других);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различать задачи искусства театрального грима и бытового макияжа, иметь представление об имидж-дизайне, его задачах и социальном бытовании, иметь опыт создания эскизов для макияжа театральных образов и опыт бытового макияжа, определять эстетические и этические границы применения макияжа и стилистики причёски в повседневном быту.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По результатам реализации </w:t>
      </w:r>
      <w:r w:rsidRPr="002D5136">
        <w:rPr>
          <w:rFonts w:ascii="Times New Roman" w:hAnsi="Times New Roman"/>
          <w:b/>
          <w:color w:val="000000"/>
          <w:sz w:val="28"/>
          <w:lang w:val="ru-RU"/>
        </w:rPr>
        <w:t>вариативного модуля</w:t>
      </w:r>
      <w:r w:rsidRPr="002D5136">
        <w:rPr>
          <w:rFonts w:ascii="Times New Roman" w:hAnsi="Times New Roman"/>
          <w:color w:val="000000"/>
          <w:sz w:val="28"/>
          <w:lang w:val="ru-RU"/>
        </w:rPr>
        <w:t xml:space="preserve"> обучающийся получит следующие предметные результаты по отдельным темам программы по изобразительному искусству.</w:t>
      </w:r>
    </w:p>
    <w:p w:rsidR="007034EB" w:rsidRPr="002D5136" w:rsidRDefault="000A3E18">
      <w:pPr>
        <w:spacing w:after="0" w:line="264" w:lineRule="auto"/>
        <w:ind w:left="120"/>
        <w:jc w:val="both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>Модуль № 4 «Изображение в синтетических, экранных видах искусства и художественная фотография» (вариативный)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знать о синтетической природе – коллективности творческого процесса в синтетических искусствах, синтезирующих выразительные средства разных видов художественного творчества;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 и характеризовать роль визуального образа в синтетических искусствах;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 влиянии развития технологий на появление новых видов художественного творчества и их развитии параллельно с традиционными видами искусства.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Художник и искусство театра: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об истории развития театра и жанровом многообразии театральных представлений;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знать о роли художника и видах профессиональной художнической деятельности в современном театре;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 сценографии и символическом характере сценического образа;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 различие между бытовым костюмом в жизни и сценическим костюмом театрального персонажа, воплощающим характер героя и его эпоху в единстве всего стилистического образа спектакля;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творчестве наиболее известных художников-постановщиков в истории отечественного искусства (эскизы костюмов и декораций в творчестве К. Коровина, И.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Билибина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>, А. Головина и других художников);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практический опыт создания эскизов оформления спектакля по выбранной пьесе, иметь применять полученные знания при постановке школьного спектакля;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ведущую роль художника кукольного спектакля как соавтора режиссёра и актёра в процессе создания образа персонажа;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практический навык игрового одушевления куклы из простых бытовых предметов;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 необходимость зрительских знаний и умений – обладания зрительской культурой для восприятия произведений художественного творчества и понимания их значения в интерпретации явлений жизни.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Художественная фотография: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 рождении и истории фотографии, о соотношении прогресса технологий и развитии искусства запечатления реальности в зримых образах;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объяснять понятия «длительность экспозиции», «выдержка», «диафрагма»;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навыки фотографирования и обработки цифровых фотографий с помощью компьютерных графических редакторов;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объяснять значение фотографий «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Родиноведения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>» С.М. Прокудина-Горского для современных представлений об истории жизни в нашей стране;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различать и характеризовать различные жанры художественной фотографии;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роль света как художественного средства в искусстве фотографии;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понимать, как в художественной фотографии проявляются средства выразительности изобразительного искусства, и стремиться к их применению в своей практике фотографирования;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опыт наблюдения и художественно-эстетического анализа художественных фотографий известных профессиональных мастеров фотографии;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опыт применения знаний о художественно-образных критериях к композиции кадра при самостоятельном фотографировании окружающей жизни;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развивать опыт художественного наблюдения жизни, проявлять познавательный интерес и внимание к окружающему миру, к людям;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объяснять разницу в содержании искусства живописной картины, графического рисунка и фотоснимка, возможности их одновременного существования и актуальности в современной художественной культуре;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 значение репортажного жанра, роли журналистов-фотографов в истории ХХ в. и современном мире;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 xml:space="preserve">иметь представление о </w:t>
      </w:r>
      <w:proofErr w:type="spellStart"/>
      <w:r w:rsidRPr="002D5136">
        <w:rPr>
          <w:rFonts w:ascii="Times New Roman" w:hAnsi="Times New Roman"/>
          <w:color w:val="000000"/>
          <w:sz w:val="28"/>
          <w:lang w:val="ru-RU"/>
        </w:rPr>
        <w:t>фототворчестве</w:t>
      </w:r>
      <w:proofErr w:type="spell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А. Родченко, о </w:t>
      </w:r>
      <w:proofErr w:type="spellStart"/>
      <w:proofErr w:type="gramStart"/>
      <w:r w:rsidRPr="002D5136">
        <w:rPr>
          <w:rFonts w:ascii="Times New Roman" w:hAnsi="Times New Roman"/>
          <w:color w:val="000000"/>
          <w:sz w:val="28"/>
          <w:lang w:val="ru-RU"/>
        </w:rPr>
        <w:t>том,как</w:t>
      </w:r>
      <w:proofErr w:type="spellEnd"/>
      <w:proofErr w:type="gramEnd"/>
      <w:r w:rsidRPr="002D5136">
        <w:rPr>
          <w:rFonts w:ascii="Times New Roman" w:hAnsi="Times New Roman"/>
          <w:color w:val="000000"/>
          <w:sz w:val="28"/>
          <w:lang w:val="ru-RU"/>
        </w:rPr>
        <w:t xml:space="preserve"> его фотографии выражают образ эпохи, его авторскую позицию, и о влиянии его фотографий на стиль эпохи;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навыки компьютерной обработки и преобразования фотографий.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Изображение и искусство кино: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об этапах в истории кино и его эволюции как искусства;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уметь объяснять, почему экранное время и всё изображаемое в фильме, являясь условностью, формирует у людей восприятие реального мира;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об экранных искусствах как монтаже композиционно построенных кадров;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знать и объяснять, в чём состоит работа художника-постановщика и специалистов его команды художников в период подготовки и съёмки игрового фильма;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роль видео в современной бытовой культуре;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опыт создания видеоролика, осваивать основные этапы создания видеоролика и планировать свою работу по созданию видеоролика;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 различие задач при создании видеороликов разных жанров: видеорепортажа, игрового короткометражного фильма, социальной рекламы, анимационного фильма, музыкального клипа, документального фильма;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начальные навыки практической работы по видеомонтажу на основе соответствующих компьютерных программ;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навык критического осмысления качества снятых роликов;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знания по истории мультипликации и уметь приводить примеры использования электронно-цифровых технологий в современном игровом кинематографе;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опыт анализа художественного образа и средств его достижения в лучших отечественных мультфильмах; осознавать многообразие подходов, поэзию и уникальность художественных образов отечественной мультипликации;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осваивать опыт создания компьютерной анимации в выбранной технике и в соответствующей компьютерной программе;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опыт совместной творческой коллективной работы по созданию анимационного фильма.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Изобразительное искусство на телевидении: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объяснять особую роль и функции телевидения в жизни общества как экранного искусства и средства массовой информации, художественного и научного просвещения, развлечения и организации досуга;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знать о создателе телевидения – русском инженере Владимире Зворыкине;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осознавать роль телевидения в превращении мира в единое информационное пространство;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иметь представление о многих направлениях деятельности и профессиях художника на телевидении;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применять полученные знания и опыт творчества в работе школьного телевидения и студии мультимедиа;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понимать образовательные задачи зрительской культуры и необходимость зрительских умений;</w:t>
      </w:r>
    </w:p>
    <w:p w:rsidR="007034EB" w:rsidRPr="002D5136" w:rsidRDefault="000A3E18">
      <w:pPr>
        <w:spacing w:after="0" w:line="264" w:lineRule="auto"/>
        <w:ind w:firstLine="600"/>
        <w:jc w:val="both"/>
        <w:rPr>
          <w:lang w:val="ru-RU"/>
        </w:rPr>
      </w:pPr>
      <w:r w:rsidRPr="002D5136">
        <w:rPr>
          <w:rFonts w:ascii="Times New Roman" w:hAnsi="Times New Roman"/>
          <w:color w:val="000000"/>
          <w:sz w:val="28"/>
          <w:lang w:val="ru-RU"/>
        </w:rPr>
        <w:t>осознавать значение художественной культуры для личностного духовно-нравственного развития и самореализации, определять место и роль художественной деятельности в своей жизни и в жизни общества.</w:t>
      </w:r>
    </w:p>
    <w:p w:rsidR="007034EB" w:rsidRPr="002D5136" w:rsidRDefault="007034EB">
      <w:pPr>
        <w:spacing w:after="0" w:line="264" w:lineRule="auto"/>
        <w:ind w:left="120"/>
        <w:jc w:val="both"/>
        <w:rPr>
          <w:lang w:val="ru-RU"/>
        </w:rPr>
      </w:pPr>
    </w:p>
    <w:p w:rsidR="007034EB" w:rsidRPr="002D5136" w:rsidRDefault="007034EB">
      <w:pPr>
        <w:rPr>
          <w:lang w:val="ru-RU"/>
        </w:rPr>
        <w:sectPr w:rsidR="007034EB" w:rsidRPr="002D5136">
          <w:pgSz w:w="11906" w:h="16383"/>
          <w:pgMar w:top="1134" w:right="850" w:bottom="1134" w:left="1701" w:header="720" w:footer="720" w:gutter="0"/>
          <w:cols w:space="720"/>
        </w:sectPr>
      </w:pPr>
    </w:p>
    <w:p w:rsidR="007034EB" w:rsidRPr="002D5136" w:rsidRDefault="000A3E18">
      <w:pPr>
        <w:spacing w:after="0"/>
        <w:ind w:left="120"/>
        <w:rPr>
          <w:lang w:val="ru-RU"/>
        </w:rPr>
      </w:pPr>
      <w:bookmarkStart w:id="8" w:name="block-54025132"/>
      <w:bookmarkEnd w:id="5"/>
      <w:r w:rsidRPr="002D5136">
        <w:rPr>
          <w:rFonts w:ascii="Times New Roman" w:hAnsi="Times New Roman"/>
          <w:b/>
          <w:color w:val="000000"/>
          <w:sz w:val="28"/>
          <w:lang w:val="ru-RU"/>
        </w:rPr>
        <w:t xml:space="preserve"> ТЕМАТИЧЕСКОЕ ПЛАНИРОВАНИЕ </w:t>
      </w:r>
    </w:p>
    <w:p w:rsidR="007034EB" w:rsidRPr="002D5136" w:rsidRDefault="000A3E18">
      <w:pPr>
        <w:spacing w:after="0"/>
        <w:ind w:left="120"/>
        <w:rPr>
          <w:lang w:val="ru-RU"/>
        </w:rPr>
      </w:pPr>
      <w:r w:rsidRPr="002D5136">
        <w:rPr>
          <w:rFonts w:ascii="Times New Roman" w:hAnsi="Times New Roman"/>
          <w:b/>
          <w:color w:val="000000"/>
          <w:sz w:val="28"/>
          <w:lang w:val="ru-RU"/>
        </w:rPr>
        <w:t xml:space="preserve"> 7 КЛАСС. МОДУЛЬ «АРХИТЕКТУРА И ДИЗАЙН»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1066"/>
        <w:gridCol w:w="4645"/>
        <w:gridCol w:w="1544"/>
        <w:gridCol w:w="1841"/>
        <w:gridCol w:w="1910"/>
        <w:gridCol w:w="2662"/>
      </w:tblGrid>
      <w:tr w:rsidR="007034EB">
        <w:trPr>
          <w:trHeight w:val="144"/>
          <w:tblCellSpacing w:w="20" w:type="nil"/>
        </w:trPr>
        <w:tc>
          <w:tcPr>
            <w:tcW w:w="466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299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Наименование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разделов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программы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2662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(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)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</w:tr>
      <w:tr w:rsidR="007034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4EB" w:rsidRDefault="007034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4EB" w:rsidRDefault="007034EB"/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4EB" w:rsidRDefault="007034EB"/>
        </w:tc>
      </w:tr>
      <w:tr w:rsidR="007034E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34EB" w:rsidRPr="002D5136" w:rsidRDefault="000A3E18">
            <w:pPr>
              <w:spacing w:after="0"/>
              <w:ind w:left="135"/>
              <w:rPr>
                <w:lang w:val="ru-RU"/>
              </w:rPr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виды искусства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34EB" w:rsidRDefault="00FE5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7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Графический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дизайн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8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34EB" w:rsidRDefault="00FE5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8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Макетирование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объемно-пространственных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композиций</w:t>
            </w:r>
            <w:proofErr w:type="spellEnd"/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7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34EB" w:rsidRDefault="00FE5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9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34EB" w:rsidRPr="002D5136" w:rsidRDefault="000A3E18">
            <w:pPr>
              <w:spacing w:after="0"/>
              <w:ind w:left="135"/>
              <w:rPr>
                <w:lang w:val="ru-RU"/>
              </w:rPr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>Дизайн и архитектура как среда жизни человека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10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34EB" w:rsidRDefault="00FE5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0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7034EB" w:rsidRPr="002D5136" w:rsidRDefault="000A3E18">
            <w:pPr>
              <w:spacing w:after="0"/>
              <w:ind w:left="135"/>
              <w:rPr>
                <w:lang w:val="ru-RU"/>
              </w:rPr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>Образ человека и индивидуальное проектирование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C2CCC">
              <w:rPr>
                <w:rFonts w:ascii="Times New Roman" w:hAnsi="Times New Roman"/>
                <w:color w:val="000000"/>
                <w:sz w:val="24"/>
              </w:rPr>
              <w:t>7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34EB" w:rsidRDefault="009C2CCC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34EB" w:rsidRDefault="00FE5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1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9C2CCC">
        <w:trPr>
          <w:trHeight w:val="144"/>
          <w:tblCellSpacing w:w="20" w:type="nil"/>
        </w:trPr>
        <w:tc>
          <w:tcPr>
            <w:tcW w:w="466" w:type="dxa"/>
            <w:tcMar>
              <w:top w:w="50" w:type="dxa"/>
              <w:left w:w="100" w:type="dxa"/>
            </w:tcMar>
            <w:vAlign w:val="center"/>
          </w:tcPr>
          <w:p w:rsidR="009C2CCC" w:rsidRPr="009C2CCC" w:rsidRDefault="009C2CCC">
            <w:pPr>
              <w:spacing w:after="0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6</w:t>
            </w:r>
          </w:p>
        </w:tc>
        <w:tc>
          <w:tcPr>
            <w:tcW w:w="2992" w:type="dxa"/>
            <w:tcMar>
              <w:top w:w="50" w:type="dxa"/>
              <w:left w:w="100" w:type="dxa"/>
            </w:tcMar>
            <w:vAlign w:val="center"/>
          </w:tcPr>
          <w:p w:rsidR="009C2CCC" w:rsidRPr="002D5136" w:rsidRDefault="009C2CCC">
            <w:pPr>
              <w:spacing w:after="0"/>
              <w:ind w:left="135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 w:rsidRPr="009C2CCC">
              <w:rPr>
                <w:rFonts w:ascii="Times New Roman" w:hAnsi="Times New Roman"/>
                <w:color w:val="000000"/>
                <w:sz w:val="24"/>
                <w:lang w:val="ru-RU"/>
              </w:rPr>
              <w:t>Промежуточна</w:t>
            </w:r>
            <w:r w:rsidR="00F96F57">
              <w:rPr>
                <w:rFonts w:ascii="Times New Roman" w:hAnsi="Times New Roman"/>
                <w:color w:val="000000"/>
                <w:sz w:val="24"/>
                <w:lang w:val="ru-RU"/>
              </w:rPr>
              <w:t>я аттестация. Тест</w:t>
            </w:r>
          </w:p>
        </w:tc>
        <w:tc>
          <w:tcPr>
            <w:tcW w:w="982" w:type="dxa"/>
            <w:tcMar>
              <w:top w:w="50" w:type="dxa"/>
              <w:left w:w="100" w:type="dxa"/>
            </w:tcMar>
            <w:vAlign w:val="center"/>
          </w:tcPr>
          <w:p w:rsidR="009C2CCC" w:rsidRPr="002D5136" w:rsidRDefault="009C2C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9C2CCC" w:rsidRPr="009C2CCC" w:rsidRDefault="009C2CCC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>1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9C2CCC" w:rsidRPr="009C2CCC" w:rsidRDefault="00FE50C9">
            <w:pPr>
              <w:spacing w:after="0"/>
              <w:ind w:left="135"/>
              <w:jc w:val="center"/>
              <w:rPr>
                <w:rFonts w:ascii="Times New Roman" w:hAnsi="Times New Roman"/>
                <w:color w:val="000000"/>
                <w:sz w:val="24"/>
                <w:lang w:val="ru-RU"/>
              </w:rPr>
            </w:pPr>
            <w:r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 w:rsidR="009C2CCC">
              <w:rPr>
                <w:rFonts w:ascii="Times New Roman" w:hAnsi="Times New Roman"/>
                <w:color w:val="000000"/>
                <w:sz w:val="24"/>
                <w:lang w:val="ru-RU"/>
              </w:rPr>
              <w:t>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9C2CCC" w:rsidRDefault="009C2CCC">
            <w:pPr>
              <w:spacing w:after="0"/>
              <w:ind w:left="135"/>
            </w:pPr>
          </w:p>
        </w:tc>
      </w:tr>
      <w:tr w:rsidR="007034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4EB" w:rsidRPr="002D5136" w:rsidRDefault="000A3E18">
            <w:pPr>
              <w:spacing w:after="0"/>
              <w:ind w:left="135"/>
              <w:rPr>
                <w:lang w:val="ru-RU"/>
              </w:rPr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54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2D5136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706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793" w:type="dxa"/>
            <w:tcMar>
              <w:top w:w="50" w:type="dxa"/>
              <w:left w:w="100" w:type="dxa"/>
            </w:tcMar>
            <w:vAlign w:val="center"/>
          </w:tcPr>
          <w:p w:rsidR="007034EB" w:rsidRDefault="00FE50C9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2662" w:type="dxa"/>
            <w:tcMar>
              <w:top w:w="50" w:type="dxa"/>
              <w:left w:w="100" w:type="dxa"/>
            </w:tcMar>
            <w:vAlign w:val="center"/>
          </w:tcPr>
          <w:p w:rsidR="007034EB" w:rsidRDefault="007034EB"/>
        </w:tc>
      </w:tr>
    </w:tbl>
    <w:p w:rsidR="007034EB" w:rsidRDefault="007034EB">
      <w:pPr>
        <w:sectPr w:rsidR="007034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1009B0" w:rsidRDefault="001009B0"/>
    <w:p w:rsidR="007034EB" w:rsidRPr="001009B0" w:rsidRDefault="007034EB" w:rsidP="001009B0">
      <w:pPr>
        <w:tabs>
          <w:tab w:val="left" w:pos="825"/>
        </w:tabs>
        <w:sectPr w:rsidR="007034EB" w:rsidRPr="001009B0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7034EB" w:rsidRDefault="000A3E18">
      <w:pPr>
        <w:spacing w:after="0"/>
        <w:ind w:left="120"/>
      </w:pPr>
      <w:bookmarkStart w:id="9" w:name="block-54025133"/>
      <w:bookmarkEnd w:id="8"/>
      <w:r>
        <w:rPr>
          <w:rFonts w:ascii="Times New Roman" w:hAnsi="Times New Roman"/>
          <w:b/>
          <w:color w:val="000000"/>
          <w:sz w:val="28"/>
        </w:rPr>
        <w:t xml:space="preserve"> ПОУРОЧНОЕ ПЛАНИРОВАНИЕ </w:t>
      </w:r>
    </w:p>
    <w:p w:rsidR="007034EB" w:rsidRDefault="000A3E18">
      <w:pPr>
        <w:spacing w:after="0"/>
        <w:ind w:left="120"/>
      </w:pPr>
      <w:r>
        <w:rPr>
          <w:rFonts w:ascii="Times New Roman" w:hAnsi="Times New Roman"/>
          <w:b/>
          <w:color w:val="000000"/>
          <w:sz w:val="28"/>
        </w:rPr>
        <w:t xml:space="preserve"> </w:t>
      </w:r>
      <w:bookmarkStart w:id="10" w:name="_GoBack"/>
      <w:bookmarkEnd w:id="10"/>
      <w:r>
        <w:rPr>
          <w:rFonts w:ascii="Times New Roman" w:hAnsi="Times New Roman"/>
          <w:b/>
          <w:color w:val="000000"/>
          <w:sz w:val="28"/>
        </w:rPr>
        <w:t xml:space="preserve"> 7 КЛАСС </w:t>
      </w:r>
    </w:p>
    <w:tbl>
      <w:tblPr>
        <w:tblW w:w="0" w:type="auto"/>
        <w:tblCellSpacing w:w="20" w:type="nil"/>
        <w:tblBorders>
          <w:top w:val="single" w:sz="0" w:space="0" w:color="auto"/>
          <w:left w:val="single" w:sz="0" w:space="0" w:color="auto"/>
          <w:bottom w:val="single" w:sz="0" w:space="0" w:color="auto"/>
          <w:right w:val="single" w:sz="0" w:space="0" w:color="auto"/>
          <w:insideH w:val="single" w:sz="0" w:space="0" w:color="auto"/>
          <w:insideV w:val="single" w:sz="0" w:space="0" w:color="auto"/>
        </w:tblBorders>
        <w:tblLook w:val="04A0" w:firstRow="1" w:lastRow="0" w:firstColumn="1" w:lastColumn="0" w:noHBand="0" w:noVBand="1"/>
      </w:tblPr>
      <w:tblGrid>
        <w:gridCol w:w="950"/>
        <w:gridCol w:w="4548"/>
        <w:gridCol w:w="1223"/>
        <w:gridCol w:w="1841"/>
        <w:gridCol w:w="1910"/>
        <w:gridCol w:w="1347"/>
        <w:gridCol w:w="2221"/>
      </w:tblGrid>
      <w:tr w:rsidR="007034EB">
        <w:trPr>
          <w:trHeight w:val="144"/>
          <w:tblCellSpacing w:w="20" w:type="nil"/>
        </w:trPr>
        <w:tc>
          <w:tcPr>
            <w:tcW w:w="357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№ п/п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3344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Тема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урока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0" w:type="auto"/>
            <w:gridSpan w:val="3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Количество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часов</w:t>
            </w:r>
            <w:proofErr w:type="spellEnd"/>
          </w:p>
        </w:tc>
        <w:tc>
          <w:tcPr>
            <w:tcW w:w="1223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Дата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изучения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vMerge w:val="restart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Электронные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цифровые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образовательные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ресурсы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</w:tr>
      <w:tr w:rsidR="007034EB">
        <w:trPr>
          <w:trHeight w:val="144"/>
          <w:tblCellSpacing w:w="20" w:type="nil"/>
        </w:trPr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4EB" w:rsidRDefault="007034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4EB" w:rsidRDefault="007034EB"/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Всего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Контрольные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Практические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b/>
                <w:color w:val="000000"/>
                <w:sz w:val="24"/>
              </w:rPr>
              <w:t>работы</w:t>
            </w:r>
            <w:proofErr w:type="spellEnd"/>
            <w:r>
              <w:rPr>
                <w:rFonts w:ascii="Times New Roman" w:hAnsi="Times New Roman"/>
                <w:b/>
                <w:color w:val="000000"/>
                <w:sz w:val="24"/>
              </w:rPr>
              <w:t xml:space="preserve"> </w:t>
            </w:r>
          </w:p>
          <w:p w:rsidR="007034EB" w:rsidRDefault="007034EB">
            <w:pPr>
              <w:spacing w:after="0"/>
              <w:ind w:left="135"/>
            </w:pPr>
          </w:p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4EB" w:rsidRDefault="007034EB"/>
        </w:tc>
        <w:tc>
          <w:tcPr>
            <w:tcW w:w="0" w:type="auto"/>
            <w:vMerge/>
            <w:tcBorders>
              <w:top w:val="nil"/>
            </w:tcBorders>
            <w:tcMar>
              <w:top w:w="50" w:type="dxa"/>
              <w:left w:w="100" w:type="dxa"/>
            </w:tcMar>
          </w:tcPr>
          <w:p w:rsidR="007034EB" w:rsidRDefault="007034EB"/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Архитектура и дизайн – конструктивные искусства в ряду пространственных искусств. Художественный язык конструктивных искусств. Художественно-материальная природа архитектуры и дизайна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E74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2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Основы формальной композиции в конструктивных искусствах. Гармония и контраст. Симметрия и динамическое равновесие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E7476A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3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Движение и статика во фронтальной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A2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4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Роль линии в организации пространства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A2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5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Цвет – элемент композиционного творчества. Роль цвета в организации композиционного пространства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A2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6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Выразительность свободных форм в плоскостной композиции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A2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7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Буква – строка – текст. Искусство шрифта.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Шрифтовая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композиция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A2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8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Искусство плаката. Изображение и текст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A2CE3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19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Дизайн книги и журнала. Композиционное и стилистическое построение элементов книги: обложка, форзац, титульный лист, развороты)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0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Многообразие форм и видов графического дизайна. Компьютерная графика и современные технологии в полиграфии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1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От плоскостного изображения к объемному макету. Чертеж и макет как формы воплощения замысла архитектора и дизайнера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2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Объем и пространство. Взаимосвязь объектов в архитектурном макете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3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Конструкция: целое и его части. Здание как сочетание различных объемных форм.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Понятие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модуля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4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Важнейшие архитектурные элементы здания. Анализ структурных элементов здания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5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Единство функционального и эстетического в дизайне. Вещь как художественно-материальный образ времени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6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Дизайн – искусство формообразования. Взаимосвязь формы и материала в дизайн-проектировании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7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Цвет в архитектуре и дизайне. Роль цвета в образе здания и образе вещи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8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Город сквозь времена и страны. Образ материальной культуры прошлого. Смена стилей как эволюция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29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19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Русское зодчество и великие русские архитекторы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0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Пути развития современной архитектуры и дизайна. Город как архитектурный образ истории народа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1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Городская среда - живое пространство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Город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микрорайон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,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улица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2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Дизайн городской среды. Единство эстетического и функционального в объемно-пространственной организации среды жизнедеятельности людей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3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Дизайн интерьера и дизайн интерьерных предметов. Дизайн-проектирование пространственно-вещной среды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4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Природа и архитектура. Организация архитектурно-ландшафтной среды в городском и природном пространстве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5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25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Градостроительство и проектирование архитектурного образа города.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Архитектурное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проектирование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будущего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6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26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Частный дом. Функционально-архитектурная планировка жилища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7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27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Интерьер и предметный мир в доме. Назначение помещения и построение его интерьера.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Особенности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жилища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современного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человека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BD1010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8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28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Дизайн предметной среды в интерьере частного дома. Организация пространства жилой среды как отражение индивидуальности человека, его образа жизни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C0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39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29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Ландшафтный дизайн. Проектирование назначения и стиля садового участка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C0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40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30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Композиционно-конструктивные принципы дизайна одежды. Символизм в костюме. Мода и стиль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C0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41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31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Дизайн современной одежды. Функциональное назначение одежды для разных видов деятельности.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Материал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и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форма</w:t>
            </w:r>
            <w:proofErr w:type="spellEnd"/>
            <w:r>
              <w:rPr>
                <w:rFonts w:ascii="Times New Roman" w:hAnsi="Times New Roman"/>
                <w:color w:val="000000"/>
                <w:sz w:val="24"/>
              </w:rPr>
              <w:t xml:space="preserve"> в </w:t>
            </w:r>
            <w:proofErr w:type="spellStart"/>
            <w:r>
              <w:rPr>
                <w:rFonts w:ascii="Times New Roman" w:hAnsi="Times New Roman"/>
                <w:color w:val="000000"/>
                <w:sz w:val="24"/>
              </w:rPr>
              <w:t>костюме</w:t>
            </w:r>
            <w:proofErr w:type="spellEnd"/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C0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42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32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Костюм как образ человека и отражение его индивидуальности. Особенности молодежной моды. Этикет и стиль в одежде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C0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43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33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4A24F7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Грим и причёска в практике дизайна. </w:t>
            </w:r>
            <w:proofErr w:type="spellStart"/>
            <w:r w:rsidRPr="004A24F7">
              <w:rPr>
                <w:rFonts w:ascii="Times New Roman" w:hAnsi="Times New Roman"/>
                <w:color w:val="000000"/>
                <w:sz w:val="24"/>
                <w:lang w:val="ru-RU"/>
              </w:rPr>
              <w:t>Визажистика</w:t>
            </w:r>
            <w:proofErr w:type="spellEnd"/>
            <w:r w:rsidRPr="004A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и искусство грима</w:t>
            </w:r>
            <w:r w:rsidR="004A24F7">
              <w:rPr>
                <w:rFonts w:ascii="Times New Roman" w:hAnsi="Times New Roman"/>
                <w:color w:val="000000"/>
                <w:sz w:val="24"/>
                <w:lang w:val="ru-RU"/>
              </w:rPr>
              <w:t>.</w:t>
            </w:r>
            <w:r w:rsidR="004A24F7"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Роль архитектуры и дизайна в организации среды жизни человека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4A24F7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C0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0A3E18" w:rsidP="004A2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671CFD">
            <w:pPr>
              <w:spacing w:after="0"/>
              <w:ind w:left="135"/>
            </w:pPr>
            <w:hyperlink r:id="rId44">
              <w:r w:rsidR="000A3E18">
                <w:rPr>
                  <w:rFonts w:ascii="Times New Roman" w:hAnsi="Times New Roman"/>
                  <w:color w:val="0000FF"/>
                  <w:u w:val="single"/>
                </w:rPr>
                <w:t>https://resh.edu.ru/</w:t>
              </w:r>
            </w:hyperlink>
          </w:p>
        </w:tc>
      </w:tr>
      <w:tr w:rsidR="007034EB">
        <w:trPr>
          <w:trHeight w:val="144"/>
          <w:tblCellSpacing w:w="20" w:type="nil"/>
        </w:trPr>
        <w:tc>
          <w:tcPr>
            <w:tcW w:w="35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</w:pPr>
            <w:r>
              <w:rPr>
                <w:rFonts w:ascii="Times New Roman" w:hAnsi="Times New Roman"/>
                <w:color w:val="000000"/>
                <w:sz w:val="24"/>
              </w:rPr>
              <w:t>34</w:t>
            </w:r>
          </w:p>
        </w:tc>
        <w:tc>
          <w:tcPr>
            <w:tcW w:w="3344" w:type="dxa"/>
            <w:tcMar>
              <w:top w:w="50" w:type="dxa"/>
              <w:left w:w="100" w:type="dxa"/>
            </w:tcMar>
            <w:vAlign w:val="center"/>
          </w:tcPr>
          <w:p w:rsidR="007034EB" w:rsidRPr="004A24F7" w:rsidRDefault="004A24F7">
            <w:pPr>
              <w:spacing w:after="0"/>
              <w:ind w:left="135"/>
              <w:rPr>
                <w:rFonts w:ascii="Times New Roman" w:hAnsi="Times New Roman" w:cs="Times New Roman"/>
                <w:sz w:val="24"/>
                <w:szCs w:val="24"/>
                <w:lang w:val="ru-RU"/>
              </w:rPr>
            </w:pPr>
            <w:r w:rsidRPr="004A24F7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Промежуточн</w:t>
            </w:r>
            <w:r w:rsidR="00244F3D">
              <w:rPr>
                <w:rFonts w:ascii="Times New Roman" w:hAnsi="Times New Roman" w:cs="Times New Roman"/>
                <w:sz w:val="24"/>
                <w:szCs w:val="24"/>
                <w:lang w:val="ru-RU"/>
              </w:rPr>
              <w:t>ая аттестация. Тест</w:t>
            </w:r>
          </w:p>
        </w:tc>
        <w:tc>
          <w:tcPr>
            <w:tcW w:w="794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1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 </w:t>
            </w:r>
          </w:p>
        </w:tc>
        <w:tc>
          <w:tcPr>
            <w:tcW w:w="1223" w:type="dxa"/>
            <w:tcMar>
              <w:top w:w="50" w:type="dxa"/>
              <w:left w:w="100" w:type="dxa"/>
            </w:tcMar>
            <w:vAlign w:val="center"/>
          </w:tcPr>
          <w:p w:rsidR="007034EB" w:rsidRDefault="000A3E18" w:rsidP="004A24F7">
            <w:pPr>
              <w:spacing w:after="0"/>
              <w:ind w:left="135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1935" w:type="dxa"/>
            <w:tcMar>
              <w:top w:w="50" w:type="dxa"/>
              <w:left w:w="100" w:type="dxa"/>
            </w:tcMar>
            <w:vAlign w:val="center"/>
          </w:tcPr>
          <w:p w:rsidR="007034EB" w:rsidRDefault="007034EB">
            <w:pPr>
              <w:spacing w:after="0"/>
              <w:ind w:left="135"/>
            </w:pPr>
          </w:p>
        </w:tc>
      </w:tr>
      <w:tr w:rsidR="007034EB">
        <w:trPr>
          <w:trHeight w:val="144"/>
          <w:tblCellSpacing w:w="20" w:type="nil"/>
        </w:trPr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4EB" w:rsidRPr="000F2DC1" w:rsidRDefault="000A3E18">
            <w:pPr>
              <w:spacing w:after="0"/>
              <w:ind w:left="135"/>
              <w:rPr>
                <w:lang w:val="ru-RU"/>
              </w:rPr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>ОБЩЕЕ КОЛИЧЕСТВО ЧАСОВ ПО ПРОГРАММЕ</w:t>
            </w:r>
          </w:p>
        </w:tc>
        <w:tc>
          <w:tcPr>
            <w:tcW w:w="1248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 w:rsidRPr="000F2DC1">
              <w:rPr>
                <w:rFonts w:ascii="Times New Roman" w:hAnsi="Times New Roman"/>
                <w:color w:val="000000"/>
                <w:sz w:val="24"/>
                <w:lang w:val="ru-RU"/>
              </w:rPr>
              <w:t xml:space="preserve"> </w:t>
            </w:r>
            <w:r>
              <w:rPr>
                <w:rFonts w:ascii="Times New Roman" w:hAnsi="Times New Roman"/>
                <w:color w:val="000000"/>
                <w:sz w:val="24"/>
              </w:rPr>
              <w:t xml:space="preserve">34 </w:t>
            </w:r>
          </w:p>
        </w:tc>
        <w:tc>
          <w:tcPr>
            <w:tcW w:w="1487" w:type="dxa"/>
            <w:tcMar>
              <w:top w:w="50" w:type="dxa"/>
              <w:left w:w="100" w:type="dxa"/>
            </w:tcMar>
            <w:vAlign w:val="center"/>
          </w:tcPr>
          <w:p w:rsidR="007034EB" w:rsidRDefault="000A3E1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1 </w:t>
            </w:r>
          </w:p>
        </w:tc>
        <w:tc>
          <w:tcPr>
            <w:tcW w:w="1589" w:type="dxa"/>
            <w:tcMar>
              <w:top w:w="50" w:type="dxa"/>
              <w:left w:w="100" w:type="dxa"/>
            </w:tcMar>
            <w:vAlign w:val="center"/>
          </w:tcPr>
          <w:p w:rsidR="007034EB" w:rsidRDefault="003C07F8">
            <w:pPr>
              <w:spacing w:after="0"/>
              <w:ind w:left="135"/>
              <w:jc w:val="center"/>
            </w:pPr>
            <w:r>
              <w:rPr>
                <w:rFonts w:ascii="Times New Roman" w:hAnsi="Times New Roman"/>
                <w:color w:val="000000"/>
                <w:sz w:val="24"/>
              </w:rPr>
              <w:t xml:space="preserve"> 0</w:t>
            </w:r>
            <w:r w:rsidR="000A3E18">
              <w:rPr>
                <w:rFonts w:ascii="Times New Roman" w:hAnsi="Times New Roman"/>
                <w:color w:val="000000"/>
                <w:sz w:val="24"/>
              </w:rPr>
              <w:t xml:space="preserve"> </w:t>
            </w:r>
          </w:p>
        </w:tc>
        <w:tc>
          <w:tcPr>
            <w:tcW w:w="0" w:type="auto"/>
            <w:gridSpan w:val="2"/>
            <w:tcMar>
              <w:top w:w="50" w:type="dxa"/>
              <w:left w:w="100" w:type="dxa"/>
            </w:tcMar>
            <w:vAlign w:val="center"/>
          </w:tcPr>
          <w:p w:rsidR="007034EB" w:rsidRDefault="007034EB"/>
        </w:tc>
      </w:tr>
    </w:tbl>
    <w:p w:rsidR="007034EB" w:rsidRDefault="007034EB">
      <w:pPr>
        <w:sectPr w:rsidR="007034EB">
          <w:pgSz w:w="16383" w:h="11906" w:orient="landscape"/>
          <w:pgMar w:top="1134" w:right="850" w:bottom="1134" w:left="1701" w:header="720" w:footer="720" w:gutter="0"/>
          <w:cols w:space="720"/>
        </w:sectPr>
      </w:pPr>
    </w:p>
    <w:p w:rsidR="00E63078" w:rsidRPr="00E63078" w:rsidRDefault="00E63078" w:rsidP="00E63078">
      <w:pPr>
        <w:spacing w:after="0"/>
        <w:ind w:left="120"/>
        <w:rPr>
          <w:lang w:val="ru-RU"/>
        </w:rPr>
      </w:pPr>
      <w:bookmarkStart w:id="11" w:name="block-54025136"/>
      <w:r w:rsidRPr="00E63078">
        <w:rPr>
          <w:rFonts w:ascii="Times New Roman" w:hAnsi="Times New Roman"/>
          <w:b/>
          <w:color w:val="000000"/>
          <w:sz w:val="28"/>
          <w:lang w:val="ru-RU"/>
        </w:rPr>
        <w:t>УЧЕБНО-МЕТОДИЧЕСКОЕ ОБЕСПЕЧЕНИЕ ОБРАЗОВАТЕЛЬНОГО ПРОЦЕССА</w:t>
      </w:r>
    </w:p>
    <w:p w:rsidR="00E63078" w:rsidRPr="00E63078" w:rsidRDefault="00E63078" w:rsidP="00E63078">
      <w:pPr>
        <w:spacing w:after="0" w:line="480" w:lineRule="auto"/>
        <w:ind w:left="120"/>
        <w:rPr>
          <w:lang w:val="ru-RU"/>
        </w:rPr>
      </w:pPr>
      <w:r w:rsidRPr="00E63078">
        <w:rPr>
          <w:rFonts w:ascii="Times New Roman" w:hAnsi="Times New Roman"/>
          <w:b/>
          <w:color w:val="000000"/>
          <w:sz w:val="28"/>
          <w:lang w:val="ru-RU"/>
        </w:rPr>
        <w:t>ОБЯЗАТЕЛЬНЫЕ УЧЕБНЫЕ МАТЕРИАЛЫ ДЛЯ УЧЕНИКА</w:t>
      </w:r>
    </w:p>
    <w:p w:rsidR="00E63078" w:rsidRPr="000F2DC1" w:rsidRDefault="00E63078" w:rsidP="00E63078">
      <w:pPr>
        <w:spacing w:after="0" w:line="480" w:lineRule="auto"/>
        <w:ind w:left="120"/>
        <w:rPr>
          <w:lang w:val="ru-RU"/>
        </w:rPr>
      </w:pPr>
      <w:r w:rsidRPr="000F2DC1">
        <w:rPr>
          <w:rFonts w:ascii="Times New Roman" w:hAnsi="Times New Roman"/>
          <w:color w:val="000000"/>
          <w:sz w:val="28"/>
          <w:lang w:val="ru-RU"/>
        </w:rPr>
        <w:t xml:space="preserve">• Изобразительное искусство: 5-й класс: учебник; 15-е издание, переработанное Горяева Н.А., Островская О.В.; под редакцией </w:t>
      </w:r>
      <w:proofErr w:type="spellStart"/>
      <w:r w:rsidRPr="000F2DC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F2DC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0F2DC1">
        <w:rPr>
          <w:sz w:val="28"/>
          <w:lang w:val="ru-RU"/>
        </w:rPr>
        <w:br/>
      </w:r>
      <w:r w:rsidRPr="000F2DC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6-й класс: учебник; 13-е издание, переработанное </w:t>
      </w:r>
      <w:proofErr w:type="spellStart"/>
      <w:r w:rsidRPr="000F2DC1">
        <w:rPr>
          <w:rFonts w:ascii="Times New Roman" w:hAnsi="Times New Roman"/>
          <w:color w:val="000000"/>
          <w:sz w:val="28"/>
          <w:lang w:val="ru-RU"/>
        </w:rPr>
        <w:t>Неменская</w:t>
      </w:r>
      <w:proofErr w:type="spellEnd"/>
      <w:r w:rsidRPr="000F2DC1">
        <w:rPr>
          <w:rFonts w:ascii="Times New Roman" w:hAnsi="Times New Roman"/>
          <w:color w:val="000000"/>
          <w:sz w:val="28"/>
          <w:lang w:val="ru-RU"/>
        </w:rPr>
        <w:t xml:space="preserve"> Л.А.; под редакцией </w:t>
      </w:r>
      <w:proofErr w:type="spellStart"/>
      <w:r w:rsidRPr="000F2DC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F2DC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r w:rsidRPr="000F2DC1">
        <w:rPr>
          <w:sz w:val="28"/>
          <w:lang w:val="ru-RU"/>
        </w:rPr>
        <w:br/>
      </w:r>
      <w:bookmarkStart w:id="12" w:name="db50a40d-f8ae-4e5d-8e70-919f427dc0ce"/>
      <w:r w:rsidRPr="000F2DC1">
        <w:rPr>
          <w:rFonts w:ascii="Times New Roman" w:hAnsi="Times New Roman"/>
          <w:color w:val="000000"/>
          <w:sz w:val="28"/>
          <w:lang w:val="ru-RU"/>
        </w:rPr>
        <w:t xml:space="preserve"> • Изобразительное искусство: 7-й класс: учебник; 13-е издание, переработанное Питерских А.С., Гуров Г.Е.; под редакцией </w:t>
      </w:r>
      <w:proofErr w:type="spellStart"/>
      <w:r w:rsidRPr="000F2DC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F2DC1">
        <w:rPr>
          <w:rFonts w:ascii="Times New Roman" w:hAnsi="Times New Roman"/>
          <w:color w:val="000000"/>
          <w:sz w:val="28"/>
          <w:lang w:val="ru-RU"/>
        </w:rPr>
        <w:t xml:space="preserve"> Б.М. Акционерное общество «Издательство «Просвещение»</w:t>
      </w:r>
      <w:bookmarkEnd w:id="12"/>
    </w:p>
    <w:p w:rsidR="00E63078" w:rsidRPr="000F2DC1" w:rsidRDefault="00E63078" w:rsidP="00E63078">
      <w:pPr>
        <w:spacing w:after="0" w:line="480" w:lineRule="auto"/>
        <w:ind w:left="120"/>
        <w:rPr>
          <w:lang w:val="ru-RU"/>
        </w:rPr>
      </w:pPr>
    </w:p>
    <w:p w:rsidR="00E63078" w:rsidRPr="000F2DC1" w:rsidRDefault="00E63078" w:rsidP="00E63078">
      <w:pPr>
        <w:spacing w:after="0"/>
        <w:ind w:left="120"/>
        <w:rPr>
          <w:lang w:val="ru-RU"/>
        </w:rPr>
      </w:pPr>
    </w:p>
    <w:p w:rsidR="00E63078" w:rsidRPr="000F2DC1" w:rsidRDefault="00E63078" w:rsidP="00E63078">
      <w:pPr>
        <w:spacing w:after="0" w:line="480" w:lineRule="auto"/>
        <w:ind w:left="120"/>
        <w:rPr>
          <w:lang w:val="ru-RU"/>
        </w:rPr>
      </w:pPr>
      <w:r w:rsidRPr="000F2DC1">
        <w:rPr>
          <w:rFonts w:ascii="Times New Roman" w:hAnsi="Times New Roman"/>
          <w:b/>
          <w:color w:val="000000"/>
          <w:sz w:val="28"/>
          <w:lang w:val="ru-RU"/>
        </w:rPr>
        <w:t>МЕТОДИЧЕСКИЕ МАТЕРИАЛЫ ДЛЯ УЧИТЕЛЯ</w:t>
      </w:r>
    </w:p>
    <w:p w:rsidR="00E63078" w:rsidRPr="000F2DC1" w:rsidRDefault="00E63078" w:rsidP="00E63078">
      <w:pPr>
        <w:spacing w:after="0" w:line="480" w:lineRule="auto"/>
        <w:ind w:left="120"/>
        <w:rPr>
          <w:lang w:val="ru-RU"/>
        </w:rPr>
      </w:pPr>
      <w:bookmarkStart w:id="13" w:name="27f88a84-cde6-45cc-9a12-309dd9b67dab"/>
      <w:r w:rsidRPr="000F2DC1">
        <w:rPr>
          <w:rFonts w:ascii="Times New Roman" w:hAnsi="Times New Roman"/>
          <w:color w:val="000000"/>
          <w:sz w:val="28"/>
          <w:lang w:val="ru-RU"/>
        </w:rPr>
        <w:t xml:space="preserve">Н. А. Горяева, О.В. Островская; под редакцией Б.М. </w:t>
      </w:r>
      <w:proofErr w:type="spellStart"/>
      <w:r w:rsidRPr="000F2DC1">
        <w:rPr>
          <w:rFonts w:ascii="Times New Roman" w:hAnsi="Times New Roman"/>
          <w:color w:val="000000"/>
          <w:sz w:val="28"/>
          <w:lang w:val="ru-RU"/>
        </w:rPr>
        <w:t>Неменского</w:t>
      </w:r>
      <w:proofErr w:type="spellEnd"/>
      <w:r w:rsidRPr="000F2DC1">
        <w:rPr>
          <w:rFonts w:ascii="Times New Roman" w:hAnsi="Times New Roman"/>
          <w:color w:val="000000"/>
          <w:sz w:val="28"/>
          <w:lang w:val="ru-RU"/>
        </w:rPr>
        <w:t xml:space="preserve"> Изобразительное искусство. Декоративно-прикладное искусство в жизни человека.: учебник для общеобразовательных учреждений.</w:t>
      </w:r>
      <w:bookmarkEnd w:id="13"/>
    </w:p>
    <w:p w:rsidR="00E63078" w:rsidRPr="000F2DC1" w:rsidRDefault="00E63078" w:rsidP="00E63078">
      <w:pPr>
        <w:spacing w:after="0"/>
        <w:ind w:left="120"/>
        <w:rPr>
          <w:lang w:val="ru-RU"/>
        </w:rPr>
      </w:pPr>
    </w:p>
    <w:p w:rsidR="00E63078" w:rsidRPr="000F2DC1" w:rsidRDefault="00E63078" w:rsidP="00E63078">
      <w:pPr>
        <w:spacing w:after="0" w:line="480" w:lineRule="auto"/>
        <w:ind w:left="120"/>
        <w:rPr>
          <w:lang w:val="ru-RU"/>
        </w:rPr>
      </w:pPr>
      <w:r w:rsidRPr="000F2DC1">
        <w:rPr>
          <w:rFonts w:ascii="Times New Roman" w:hAnsi="Times New Roman"/>
          <w:b/>
          <w:color w:val="000000"/>
          <w:sz w:val="28"/>
          <w:lang w:val="ru-RU"/>
        </w:rPr>
        <w:t>ЦИФРОВЫЕ ОБРАЗОВАТЕЛЬНЫЕ РЕСУРСЫ И РЕСУРСЫ СЕТИ ИНТЕРНЕТ</w:t>
      </w:r>
    </w:p>
    <w:p w:rsidR="00E63078" w:rsidRDefault="00E63078" w:rsidP="00E63078">
      <w:pPr>
        <w:spacing w:after="0" w:line="480" w:lineRule="auto"/>
        <w:ind w:left="120"/>
      </w:pPr>
      <w:bookmarkStart w:id="14" w:name="e2d6e2bf-4893-4145-be02-d49817b4b26f"/>
      <w:r>
        <w:rPr>
          <w:rFonts w:ascii="Times New Roman" w:hAnsi="Times New Roman"/>
          <w:color w:val="000000"/>
          <w:sz w:val="28"/>
        </w:rPr>
        <w:t>РЭШ https://resh.edu.ru</w:t>
      </w:r>
      <w:bookmarkEnd w:id="14"/>
    </w:p>
    <w:p w:rsidR="00E63078" w:rsidRDefault="00E63078" w:rsidP="00E63078">
      <w:pPr>
        <w:sectPr w:rsidR="00E63078">
          <w:pgSz w:w="11906" w:h="16383"/>
          <w:pgMar w:top="1134" w:right="850" w:bottom="1134" w:left="1701" w:header="720" w:footer="720" w:gutter="0"/>
          <w:cols w:space="720"/>
        </w:sectPr>
      </w:pPr>
    </w:p>
    <w:bookmarkEnd w:id="11"/>
    <w:p w:rsidR="00E63078" w:rsidRDefault="00E63078" w:rsidP="00E63078"/>
    <w:p w:rsidR="007034EB" w:rsidRDefault="007034EB">
      <w:pPr>
        <w:sectPr w:rsidR="007034EB">
          <w:pgSz w:w="16383" w:h="11906" w:orient="landscape"/>
          <w:pgMar w:top="1134" w:right="850" w:bottom="1134" w:left="1701" w:header="720" w:footer="720" w:gutter="0"/>
          <w:cols w:space="720"/>
        </w:sectPr>
      </w:pPr>
    </w:p>
    <w:bookmarkEnd w:id="9"/>
    <w:p w:rsidR="00E63078" w:rsidRDefault="00E63078"/>
    <w:sectPr w:rsidR="00E63078">
      <w:pgSz w:w="11907" w:h="16839" w:code="9"/>
      <w:pgMar w:top="1440" w:right="1440" w:bottom="1440" w:left="1440" w:header="720" w:footer="720" w:gutter="0"/>
      <w:cols w:space="72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671CFD" w:rsidRDefault="00671CFD" w:rsidP="001009B0">
      <w:pPr>
        <w:spacing w:after="0" w:line="240" w:lineRule="auto"/>
      </w:pPr>
      <w:r>
        <w:separator/>
      </w:r>
    </w:p>
  </w:endnote>
  <w:endnote w:type="continuationSeparator" w:id="0">
    <w:p w:rsidR="00671CFD" w:rsidRDefault="00671CFD" w:rsidP="001009B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CC"/>
    <w:family w:val="swiss"/>
    <w:pitch w:val="variable"/>
    <w:sig w:usb0="E4002EFF" w:usb1="C2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671CFD" w:rsidRDefault="00671CFD" w:rsidP="001009B0">
      <w:pPr>
        <w:spacing w:after="0" w:line="240" w:lineRule="auto"/>
      </w:pPr>
      <w:r>
        <w:separator/>
      </w:r>
    </w:p>
  </w:footnote>
  <w:footnote w:type="continuationSeparator" w:id="0">
    <w:p w:rsidR="00671CFD" w:rsidRDefault="00671CFD" w:rsidP="001009B0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41D788D"/>
    <w:multiLevelType w:val="multilevel"/>
    <w:tmpl w:val="3D4287B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1" w15:restartNumberingAfterBreak="0">
    <w:nsid w:val="1B762421"/>
    <w:multiLevelType w:val="multilevel"/>
    <w:tmpl w:val="828A527E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2" w15:restartNumberingAfterBreak="0">
    <w:nsid w:val="264F4D68"/>
    <w:multiLevelType w:val="multilevel"/>
    <w:tmpl w:val="CE6CA67A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3" w15:restartNumberingAfterBreak="0">
    <w:nsid w:val="29055FE4"/>
    <w:multiLevelType w:val="multilevel"/>
    <w:tmpl w:val="09624E28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4" w15:restartNumberingAfterBreak="0">
    <w:nsid w:val="300E3994"/>
    <w:multiLevelType w:val="multilevel"/>
    <w:tmpl w:val="3A7883D4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5" w15:restartNumberingAfterBreak="0">
    <w:nsid w:val="656F1555"/>
    <w:multiLevelType w:val="multilevel"/>
    <w:tmpl w:val="29DEB62C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abstractNum w:abstractNumId="6" w15:restartNumberingAfterBreak="0">
    <w:nsid w:val="7542487D"/>
    <w:multiLevelType w:val="multilevel"/>
    <w:tmpl w:val="3D264700"/>
    <w:lvl w:ilvl="0">
      <w:start w:val="1"/>
      <w:numFmt w:val="bullet"/>
      <w:lvlText w:val=""/>
      <w:lvlJc w:val="left"/>
      <w:pPr>
        <w:ind w:left="960" w:hanging="360"/>
      </w:pPr>
      <w:rPr>
        <w:rFonts w:ascii="Symbol" w:hAnsi="Symbol" w:hint="default"/>
      </w:rPr>
    </w:lvl>
    <w:lvl w:ilvl="1">
      <w:numFmt w:val="decimal"/>
      <w:lvlText w:val=""/>
      <w:lvlJc w:val="left"/>
    </w:lvl>
    <w:lvl w:ilvl="2">
      <w:numFmt w:val="decimal"/>
      <w:lvlText w:val=""/>
      <w:lvlJc w:val="left"/>
    </w:lvl>
    <w:lvl w:ilvl="3">
      <w:numFmt w:val="decimal"/>
      <w:lvlText w:val=""/>
      <w:lvlJc w:val="left"/>
    </w:lvl>
    <w:lvl w:ilvl="4">
      <w:numFmt w:val="decimal"/>
      <w:lvlText w:val=""/>
      <w:lvlJc w:val="left"/>
    </w:lvl>
    <w:lvl w:ilvl="5">
      <w:numFmt w:val="decimal"/>
      <w:lvlText w:val=""/>
      <w:lvlJc w:val="left"/>
    </w:lvl>
    <w:lvl w:ilvl="6">
      <w:numFmt w:val="decimal"/>
      <w:lvlText w:val=""/>
      <w:lvlJc w:val="left"/>
    </w:lvl>
    <w:lvl w:ilvl="7">
      <w:numFmt w:val="decimal"/>
      <w:lvlText w:val=""/>
      <w:lvlJc w:val="left"/>
    </w:lvl>
    <w:lvl w:ilvl="8">
      <w:numFmt w:val="decimal"/>
      <w:lvlText w:val=""/>
      <w:lvlJc w:val="left"/>
    </w:lvl>
  </w:abstractNum>
  <w:num w:numId="1">
    <w:abstractNumId w:val="3"/>
  </w:num>
  <w:num w:numId="2">
    <w:abstractNumId w:val="6"/>
  </w:num>
  <w:num w:numId="3">
    <w:abstractNumId w:val="4"/>
  </w:num>
  <w:num w:numId="4">
    <w:abstractNumId w:val="5"/>
  </w:num>
  <w:num w:numId="5">
    <w:abstractNumId w:val="2"/>
  </w:num>
  <w:num w:numId="6">
    <w:abstractNumId w:val="1"/>
  </w:num>
  <w:num w:numId="7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0"/>
  <w:proofState w:spelling="clean" w:grammar="clean"/>
  <w:defaultTabStop w:val="708"/>
  <w:characterSpacingControl w:val="doNotCompress"/>
  <w:savePreviewPicture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  <w:compatSetting w:name="overrideTableStyleFontSizeAndJustification" w:uri="http://schemas.microsoft.com/office/word" w:val="1"/>
  </w:compat>
  <w:rsids>
    <w:rsidRoot w:val="007034EB"/>
    <w:rsid w:val="000128FC"/>
    <w:rsid w:val="000A3E18"/>
    <w:rsid w:val="000E1496"/>
    <w:rsid w:val="000E77CF"/>
    <w:rsid w:val="000F2DC1"/>
    <w:rsid w:val="001009B0"/>
    <w:rsid w:val="001709DB"/>
    <w:rsid w:val="00194CC3"/>
    <w:rsid w:val="00244F3D"/>
    <w:rsid w:val="002D1000"/>
    <w:rsid w:val="002D5136"/>
    <w:rsid w:val="00300109"/>
    <w:rsid w:val="003A2CE3"/>
    <w:rsid w:val="003C07F8"/>
    <w:rsid w:val="004435B3"/>
    <w:rsid w:val="004A14CF"/>
    <w:rsid w:val="004A24F7"/>
    <w:rsid w:val="00543345"/>
    <w:rsid w:val="005D322C"/>
    <w:rsid w:val="00621F74"/>
    <w:rsid w:val="00671CFD"/>
    <w:rsid w:val="0067659B"/>
    <w:rsid w:val="006E33B2"/>
    <w:rsid w:val="007034EB"/>
    <w:rsid w:val="0081359B"/>
    <w:rsid w:val="008651A3"/>
    <w:rsid w:val="008E3AD3"/>
    <w:rsid w:val="009C2CCC"/>
    <w:rsid w:val="009D175C"/>
    <w:rsid w:val="009D7BA9"/>
    <w:rsid w:val="00A651C0"/>
    <w:rsid w:val="00AC43BC"/>
    <w:rsid w:val="00BB72F5"/>
    <w:rsid w:val="00BD1010"/>
    <w:rsid w:val="00CF51D5"/>
    <w:rsid w:val="00D7678D"/>
    <w:rsid w:val="00E25954"/>
    <w:rsid w:val="00E63078"/>
    <w:rsid w:val="00E7476A"/>
    <w:rsid w:val="00EA127C"/>
    <w:rsid w:val="00F1482F"/>
    <w:rsid w:val="00F25757"/>
    <w:rsid w:val="00F33282"/>
    <w:rsid w:val="00F35373"/>
    <w:rsid w:val="00F6456B"/>
    <w:rsid w:val="00F96F57"/>
    <w:rsid w:val="00FB2766"/>
    <w:rsid w:val="00FE50C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473D0AD3"/>
  <w15:docId w15:val="{BCFC1284-ACFC-421B-BB3A-47BE9A4D2DD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nhideWhenUsed="1"/>
    <w:lsdException w:name="heading 6" w:semiHidden="1" w:unhideWhenUsed="1"/>
    <w:lsdException w:name="heading 7" w:semiHidden="1" w:unhideWhenUsed="1"/>
    <w:lsdException w:name="heading 8" w:semiHidden="1" w:unhideWhenUsed="1"/>
    <w:lsdException w:name="heading 9" w:semiHidden="1" w:unhideWhenUsed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 w:unhideWhenUsed="1"/>
    <w:lsdException w:name="No Spacing" w:semiHidden="1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ibliography" w:semiHidden="1" w:unhideWhenUsed="1"/>
    <w:lsdException w:name="TOC Heading" w:semiHidden="1" w:unhideWhenUsed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4A3277"/>
  </w:style>
  <w:style w:type="paragraph" w:styleId="1">
    <w:name w:val="heading 1"/>
    <w:basedOn w:val="a"/>
    <w:next w:val="a"/>
    <w:link w:val="10"/>
    <w:uiPriority w:val="9"/>
    <w:qFormat/>
    <w:rsid w:val="00841CD9"/>
    <w:pPr>
      <w:keepNext/>
      <w:keepLines/>
      <w:spacing w:before="480"/>
      <w:outlineLvl w:val="0"/>
    </w:pPr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paragraph" w:styleId="2">
    <w:name w:val="heading 2"/>
    <w:basedOn w:val="a"/>
    <w:next w:val="a"/>
    <w:link w:val="20"/>
    <w:uiPriority w:val="9"/>
    <w:unhideWhenUsed/>
    <w:qFormat/>
    <w:rsid w:val="00841CD9"/>
    <w:pPr>
      <w:keepNext/>
      <w:keepLines/>
      <w:spacing w:before="200"/>
      <w:outlineLvl w:val="1"/>
    </w:pPr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paragraph" w:styleId="3">
    <w:name w:val="heading 3"/>
    <w:basedOn w:val="a"/>
    <w:next w:val="a"/>
    <w:link w:val="30"/>
    <w:uiPriority w:val="9"/>
    <w:unhideWhenUsed/>
    <w:qFormat/>
    <w:rsid w:val="00841CD9"/>
    <w:pPr>
      <w:keepNext/>
      <w:keepLines/>
      <w:spacing w:before="200"/>
      <w:outlineLvl w:val="2"/>
    </w:pPr>
    <w:rPr>
      <w:rFonts w:asciiTheme="majorHAnsi" w:eastAsiaTheme="majorEastAsia" w:hAnsiTheme="majorHAnsi" w:cstheme="majorBidi"/>
      <w:b/>
      <w:bCs/>
      <w:color w:val="5B9BD5" w:themeColor="accent1"/>
    </w:rPr>
  </w:style>
  <w:style w:type="paragraph" w:styleId="4">
    <w:name w:val="heading 4"/>
    <w:basedOn w:val="a"/>
    <w:next w:val="a"/>
    <w:link w:val="40"/>
    <w:uiPriority w:val="9"/>
    <w:unhideWhenUsed/>
    <w:qFormat/>
    <w:rsid w:val="00841CD9"/>
    <w:pPr>
      <w:keepNext/>
      <w:keepLines/>
      <w:spacing w:before="200"/>
      <w:outlineLvl w:val="3"/>
    </w:pPr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a4"/>
    <w:uiPriority w:val="99"/>
    <w:unhideWhenUsed/>
    <w:rsid w:val="00841CD9"/>
    <w:pPr>
      <w:tabs>
        <w:tab w:val="center" w:pos="4680"/>
        <w:tab w:val="right" w:pos="9360"/>
      </w:tabs>
    </w:pPr>
  </w:style>
  <w:style w:type="character" w:customStyle="1" w:styleId="a4">
    <w:name w:val="Верхний колонтитул Знак"/>
    <w:basedOn w:val="a0"/>
    <w:link w:val="a3"/>
    <w:uiPriority w:val="99"/>
    <w:rsid w:val="00841CD9"/>
  </w:style>
  <w:style w:type="character" w:customStyle="1" w:styleId="10">
    <w:name w:val="Заголовок 1 Знак"/>
    <w:basedOn w:val="a0"/>
    <w:link w:val="1"/>
    <w:uiPriority w:val="9"/>
    <w:rsid w:val="00841CD9"/>
    <w:rPr>
      <w:rFonts w:asciiTheme="majorHAnsi" w:eastAsiaTheme="majorEastAsia" w:hAnsiTheme="majorHAnsi" w:cstheme="majorBidi"/>
      <w:b/>
      <w:bCs/>
      <w:color w:val="2E74B5" w:themeColor="accent1" w:themeShade="BF"/>
      <w:sz w:val="28"/>
      <w:szCs w:val="28"/>
    </w:rPr>
  </w:style>
  <w:style w:type="character" w:customStyle="1" w:styleId="20">
    <w:name w:val="Заголовок 2 Знак"/>
    <w:basedOn w:val="a0"/>
    <w:link w:val="2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  <w:sz w:val="26"/>
      <w:szCs w:val="26"/>
    </w:rPr>
  </w:style>
  <w:style w:type="character" w:customStyle="1" w:styleId="30">
    <w:name w:val="Заголовок 3 Знак"/>
    <w:basedOn w:val="a0"/>
    <w:link w:val="3"/>
    <w:uiPriority w:val="9"/>
    <w:rsid w:val="00841CD9"/>
    <w:rPr>
      <w:rFonts w:asciiTheme="majorHAnsi" w:eastAsiaTheme="majorEastAsia" w:hAnsiTheme="majorHAnsi" w:cstheme="majorBidi"/>
      <w:b/>
      <w:bCs/>
      <w:color w:val="5B9BD5" w:themeColor="accent1"/>
    </w:rPr>
  </w:style>
  <w:style w:type="character" w:customStyle="1" w:styleId="40">
    <w:name w:val="Заголовок 4 Знак"/>
    <w:basedOn w:val="a0"/>
    <w:link w:val="4"/>
    <w:uiPriority w:val="9"/>
    <w:rsid w:val="00841CD9"/>
    <w:rPr>
      <w:rFonts w:asciiTheme="majorHAnsi" w:eastAsiaTheme="majorEastAsia" w:hAnsiTheme="majorHAnsi" w:cstheme="majorBidi"/>
      <w:b/>
      <w:bCs/>
      <w:i/>
      <w:iCs/>
      <w:color w:val="5B9BD5" w:themeColor="accent1"/>
    </w:rPr>
  </w:style>
  <w:style w:type="paragraph" w:styleId="a5">
    <w:name w:val="Normal Indent"/>
    <w:basedOn w:val="a"/>
    <w:uiPriority w:val="99"/>
    <w:unhideWhenUsed/>
    <w:rsid w:val="00841CD9"/>
    <w:pPr>
      <w:ind w:left="720"/>
    </w:pPr>
  </w:style>
  <w:style w:type="paragraph" w:styleId="a6">
    <w:name w:val="Subtitle"/>
    <w:basedOn w:val="a"/>
    <w:next w:val="a"/>
    <w:link w:val="a7"/>
    <w:uiPriority w:val="11"/>
    <w:qFormat/>
    <w:rsid w:val="00841CD9"/>
    <w:pPr>
      <w:numPr>
        <w:ilvl w:val="1"/>
      </w:numPr>
      <w:ind w:left="86"/>
    </w:pPr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character" w:customStyle="1" w:styleId="a7">
    <w:name w:val="Подзаголовок Знак"/>
    <w:basedOn w:val="a0"/>
    <w:link w:val="a6"/>
    <w:uiPriority w:val="11"/>
    <w:rsid w:val="00841CD9"/>
    <w:rPr>
      <w:rFonts w:asciiTheme="majorHAnsi" w:eastAsiaTheme="majorEastAsia" w:hAnsiTheme="majorHAnsi" w:cstheme="majorBidi"/>
      <w:i/>
      <w:iCs/>
      <w:color w:val="5B9BD5" w:themeColor="accent1"/>
      <w:spacing w:val="15"/>
      <w:sz w:val="24"/>
      <w:szCs w:val="24"/>
    </w:rPr>
  </w:style>
  <w:style w:type="paragraph" w:styleId="a8">
    <w:name w:val="Title"/>
    <w:basedOn w:val="a"/>
    <w:next w:val="a"/>
    <w:link w:val="a9"/>
    <w:uiPriority w:val="10"/>
    <w:qFormat/>
    <w:rsid w:val="00841CD9"/>
    <w:pPr>
      <w:pBdr>
        <w:bottom w:val="single" w:sz="8" w:space="4" w:color="5B9BD5" w:themeColor="accent1"/>
      </w:pBdr>
      <w:spacing w:after="300"/>
      <w:contextualSpacing/>
    </w:pPr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customStyle="1" w:styleId="a9">
    <w:name w:val="Заголовок Знак"/>
    <w:basedOn w:val="a0"/>
    <w:link w:val="a8"/>
    <w:uiPriority w:val="10"/>
    <w:rsid w:val="00841CD9"/>
    <w:rPr>
      <w:rFonts w:asciiTheme="majorHAnsi" w:eastAsiaTheme="majorEastAsia" w:hAnsiTheme="majorHAnsi" w:cstheme="majorBidi"/>
      <w:color w:val="323E4F" w:themeColor="text2" w:themeShade="BF"/>
      <w:spacing w:val="5"/>
      <w:kern w:val="28"/>
      <w:sz w:val="52"/>
      <w:szCs w:val="52"/>
    </w:rPr>
  </w:style>
  <w:style w:type="character" w:styleId="aa">
    <w:name w:val="Emphasis"/>
    <w:basedOn w:val="a0"/>
    <w:uiPriority w:val="20"/>
    <w:qFormat/>
    <w:rsid w:val="00D1197D"/>
    <w:rPr>
      <w:i/>
      <w:iCs/>
    </w:rPr>
  </w:style>
  <w:style w:type="character" w:styleId="ab">
    <w:name w:val="Hyperlink"/>
    <w:basedOn w:val="a0"/>
    <w:uiPriority w:val="99"/>
    <w:unhideWhenUsed/>
    <w:rPr>
      <w:color w:val="0563C1" w:themeColor="hyperlink"/>
      <w:u w:val="single"/>
    </w:rPr>
  </w:style>
  <w:style w:type="table" w:styleId="ac">
    <w:name w:val="Table Grid"/>
    <w:basedOn w:val="a1"/>
    <w:uiPriority w:val="59"/>
    <w:pPr>
      <w:spacing w:after="0" w:line="240" w:lineRule="auto"/>
    </w:pPr>
    <w:tblPr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000000" w:themeColor="text1"/>
        <w:insideV w:val="single" w:sz="4" w:space="0" w:color="000000" w:themeColor="text1"/>
      </w:tblBorders>
    </w:tblPr>
  </w:style>
  <w:style w:type="paragraph" w:styleId="ad">
    <w:name w:val="caption"/>
    <w:basedOn w:val="a"/>
    <w:next w:val="a"/>
    <w:uiPriority w:val="35"/>
    <w:semiHidden/>
    <w:unhideWhenUsed/>
    <w:qFormat/>
    <w:rsid w:val="007109C0"/>
    <w:pPr>
      <w:spacing w:line="240" w:lineRule="auto"/>
    </w:pPr>
    <w:rPr>
      <w:b/>
      <w:bCs/>
      <w:color w:val="5B9BD5" w:themeColor="accent1"/>
      <w:sz w:val="18"/>
      <w:szCs w:val="18"/>
    </w:rPr>
  </w:style>
  <w:style w:type="paragraph" w:styleId="ae">
    <w:name w:val="footer"/>
    <w:basedOn w:val="a"/>
    <w:link w:val="af"/>
    <w:uiPriority w:val="99"/>
    <w:unhideWhenUsed/>
    <w:rsid w:val="001009B0"/>
    <w:pPr>
      <w:tabs>
        <w:tab w:val="center" w:pos="4677"/>
        <w:tab w:val="right" w:pos="9355"/>
      </w:tabs>
      <w:spacing w:after="0" w:line="240" w:lineRule="auto"/>
    </w:pPr>
  </w:style>
  <w:style w:type="character" w:customStyle="1" w:styleId="af">
    <w:name w:val="Нижний колонтитул Знак"/>
    <w:basedOn w:val="a0"/>
    <w:link w:val="ae"/>
    <w:uiPriority w:val="99"/>
    <w:rsid w:val="001009B0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/>
</file>

<file path=word/_rels/document.xml.rels><?xml version="1.0" encoding="UTF-8" standalone="yes"?>
<Relationships xmlns="http://schemas.openxmlformats.org/package/2006/relationships"><Relationship Id="rId13" Type="http://schemas.openxmlformats.org/officeDocument/2006/relationships/hyperlink" Target="https://resh.edu.ru/" TargetMode="External"/><Relationship Id="rId18" Type="http://schemas.openxmlformats.org/officeDocument/2006/relationships/hyperlink" Target="https://resh.edu.ru/" TargetMode="External"/><Relationship Id="rId26" Type="http://schemas.openxmlformats.org/officeDocument/2006/relationships/hyperlink" Target="https://resh.edu.ru/" TargetMode="External"/><Relationship Id="rId39" Type="http://schemas.openxmlformats.org/officeDocument/2006/relationships/hyperlink" Target="https://resh.edu.ru/" TargetMode="External"/><Relationship Id="rId21" Type="http://schemas.openxmlformats.org/officeDocument/2006/relationships/hyperlink" Target="https://resh.edu.ru/" TargetMode="External"/><Relationship Id="rId34" Type="http://schemas.openxmlformats.org/officeDocument/2006/relationships/hyperlink" Target="https://resh.edu.ru/" TargetMode="External"/><Relationship Id="rId42" Type="http://schemas.openxmlformats.org/officeDocument/2006/relationships/hyperlink" Target="https://resh.edu.ru/" TargetMode="External"/><Relationship Id="rId7" Type="http://schemas.openxmlformats.org/officeDocument/2006/relationships/hyperlink" Target="https://resh.edu.ru/" TargetMode="External"/><Relationship Id="rId2" Type="http://schemas.openxmlformats.org/officeDocument/2006/relationships/styles" Target="styles.xml"/><Relationship Id="rId16" Type="http://schemas.openxmlformats.org/officeDocument/2006/relationships/hyperlink" Target="https://resh.edu.ru/" TargetMode="External"/><Relationship Id="rId29" Type="http://schemas.openxmlformats.org/officeDocument/2006/relationships/hyperlink" Target="https://resh.edu.ru/" TargetMode="Externa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hyperlink" Target="https://resh.edu.ru/" TargetMode="External"/><Relationship Id="rId24" Type="http://schemas.openxmlformats.org/officeDocument/2006/relationships/hyperlink" Target="https://resh.edu.ru/" TargetMode="External"/><Relationship Id="rId32" Type="http://schemas.openxmlformats.org/officeDocument/2006/relationships/hyperlink" Target="https://resh.edu.ru/" TargetMode="External"/><Relationship Id="rId37" Type="http://schemas.openxmlformats.org/officeDocument/2006/relationships/hyperlink" Target="https://resh.edu.ru/" TargetMode="External"/><Relationship Id="rId40" Type="http://schemas.openxmlformats.org/officeDocument/2006/relationships/hyperlink" Target="https://resh.edu.ru/" TargetMode="External"/><Relationship Id="rId45" Type="http://schemas.openxmlformats.org/officeDocument/2006/relationships/fontTable" Target="fontTable.xml"/><Relationship Id="rId5" Type="http://schemas.openxmlformats.org/officeDocument/2006/relationships/footnotes" Target="footnotes.xml"/><Relationship Id="rId15" Type="http://schemas.openxmlformats.org/officeDocument/2006/relationships/hyperlink" Target="https://resh.edu.ru/" TargetMode="External"/><Relationship Id="rId23" Type="http://schemas.openxmlformats.org/officeDocument/2006/relationships/hyperlink" Target="https://resh.edu.ru/" TargetMode="External"/><Relationship Id="rId28" Type="http://schemas.openxmlformats.org/officeDocument/2006/relationships/hyperlink" Target="https://resh.edu.ru/" TargetMode="External"/><Relationship Id="rId36" Type="http://schemas.openxmlformats.org/officeDocument/2006/relationships/hyperlink" Target="https://resh.edu.ru/" TargetMode="External"/><Relationship Id="rId10" Type="http://schemas.openxmlformats.org/officeDocument/2006/relationships/hyperlink" Target="https://resh.edu.ru/" TargetMode="External"/><Relationship Id="rId19" Type="http://schemas.openxmlformats.org/officeDocument/2006/relationships/hyperlink" Target="https://resh.edu.ru/" TargetMode="External"/><Relationship Id="rId31" Type="http://schemas.openxmlformats.org/officeDocument/2006/relationships/hyperlink" Target="https://resh.edu.ru/" TargetMode="External"/><Relationship Id="rId44" Type="http://schemas.openxmlformats.org/officeDocument/2006/relationships/hyperlink" Target="https://resh.edu.ru/" TargetMode="External"/><Relationship Id="rId4" Type="http://schemas.openxmlformats.org/officeDocument/2006/relationships/webSettings" Target="webSettings.xml"/><Relationship Id="rId9" Type="http://schemas.openxmlformats.org/officeDocument/2006/relationships/hyperlink" Target="https://resh.edu.ru/" TargetMode="External"/><Relationship Id="rId14" Type="http://schemas.openxmlformats.org/officeDocument/2006/relationships/hyperlink" Target="https://resh.edu.ru/" TargetMode="External"/><Relationship Id="rId22" Type="http://schemas.openxmlformats.org/officeDocument/2006/relationships/hyperlink" Target="https://resh.edu.ru/" TargetMode="External"/><Relationship Id="rId27" Type="http://schemas.openxmlformats.org/officeDocument/2006/relationships/hyperlink" Target="https://resh.edu.ru/" TargetMode="External"/><Relationship Id="rId30" Type="http://schemas.openxmlformats.org/officeDocument/2006/relationships/hyperlink" Target="https://resh.edu.ru/" TargetMode="External"/><Relationship Id="rId35" Type="http://schemas.openxmlformats.org/officeDocument/2006/relationships/hyperlink" Target="https://resh.edu.ru/" TargetMode="External"/><Relationship Id="rId43" Type="http://schemas.openxmlformats.org/officeDocument/2006/relationships/hyperlink" Target="https://resh.edu.ru/" TargetMode="External"/><Relationship Id="rId8" Type="http://schemas.openxmlformats.org/officeDocument/2006/relationships/hyperlink" Target="https://resh.edu.ru/" TargetMode="External"/><Relationship Id="rId3" Type="http://schemas.openxmlformats.org/officeDocument/2006/relationships/settings" Target="settings.xml"/><Relationship Id="rId12" Type="http://schemas.openxmlformats.org/officeDocument/2006/relationships/hyperlink" Target="https://resh.edu.ru/" TargetMode="External"/><Relationship Id="rId17" Type="http://schemas.openxmlformats.org/officeDocument/2006/relationships/hyperlink" Target="https://resh.edu.ru/" TargetMode="External"/><Relationship Id="rId25" Type="http://schemas.openxmlformats.org/officeDocument/2006/relationships/hyperlink" Target="https://resh.edu.ru/" TargetMode="External"/><Relationship Id="rId33" Type="http://schemas.openxmlformats.org/officeDocument/2006/relationships/hyperlink" Target="https://resh.edu.ru/" TargetMode="External"/><Relationship Id="rId38" Type="http://schemas.openxmlformats.org/officeDocument/2006/relationships/hyperlink" Target="https://resh.edu.ru/" TargetMode="External"/><Relationship Id="rId46" Type="http://schemas.openxmlformats.org/officeDocument/2006/relationships/theme" Target="theme/theme1.xml"/><Relationship Id="rId20" Type="http://schemas.openxmlformats.org/officeDocument/2006/relationships/hyperlink" Target="https://resh.edu.ru/" TargetMode="External"/><Relationship Id="rId41" Type="http://schemas.openxmlformats.org/officeDocument/2006/relationships/hyperlink" Target="https://resh.edu.ru/" TargetMode="Externa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34</Pages>
  <Words>7709</Words>
  <Characters>43942</Characters>
  <Application>Microsoft Office Word</Application>
  <DocSecurity>0</DocSecurity>
  <Lines>366</Lines>
  <Paragraphs>103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51548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Школа</dc:creator>
  <cp:lastModifiedBy>Olga Sor...</cp:lastModifiedBy>
  <cp:revision>2</cp:revision>
  <dcterms:created xsi:type="dcterms:W3CDTF">2026-05-06T04:35:00Z</dcterms:created>
  <dcterms:modified xsi:type="dcterms:W3CDTF">2026-05-06T04:35:00Z</dcterms:modified>
</cp:coreProperties>
</file>